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2F8B" w14:textId="12E654C8" w:rsidR="00502562" w:rsidRDefault="0085220B">
      <w:pPr>
        <w:spacing w:after="0"/>
        <w:jc w:val="center"/>
        <w:rPr>
          <w:b/>
          <w:bCs/>
          <w:sz w:val="32"/>
        </w:rPr>
      </w:pPr>
      <w:r>
        <w:rPr>
          <w:b/>
          <w:bCs/>
          <w:noProof/>
          <w:sz w:val="20"/>
          <w:lang w:val="en-US"/>
        </w:rPr>
        <w:drawing>
          <wp:anchor distT="0" distB="0" distL="114300" distR="114300" simplePos="0" relativeHeight="251657728" behindDoc="1" locked="1" layoutInCell="1" allowOverlap="0" wp14:anchorId="559DF731" wp14:editId="1C200180">
            <wp:simplePos x="0" y="0"/>
            <wp:positionH relativeFrom="column">
              <wp:posOffset>5899150</wp:posOffset>
            </wp:positionH>
            <wp:positionV relativeFrom="page">
              <wp:posOffset>241300</wp:posOffset>
            </wp:positionV>
            <wp:extent cx="713740" cy="914400"/>
            <wp:effectExtent l="0" t="0" r="0" b="0"/>
            <wp:wrapNone/>
            <wp:docPr id="11" name="Picture 1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7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562">
        <w:rPr>
          <w:b/>
          <w:bCs/>
          <w:sz w:val="32"/>
        </w:rPr>
        <w:t xml:space="preserve">APPLICATION FOR DISPENSATION FROM </w:t>
      </w:r>
    </w:p>
    <w:p w14:paraId="6BE9A815" w14:textId="77777777" w:rsidR="00502562" w:rsidRDefault="00502562">
      <w:pPr>
        <w:spacing w:after="0"/>
        <w:jc w:val="center"/>
        <w:rPr>
          <w:b/>
          <w:bCs/>
          <w:sz w:val="32"/>
        </w:rPr>
      </w:pPr>
      <w:r>
        <w:rPr>
          <w:b/>
          <w:bCs/>
          <w:sz w:val="32"/>
        </w:rPr>
        <w:t>CONSULTATION OF THESIS</w:t>
      </w:r>
    </w:p>
    <w:p w14:paraId="7DE21D7E" w14:textId="77777777" w:rsidR="00502562" w:rsidRDefault="00502562">
      <w:pPr>
        <w:spacing w:after="0"/>
        <w:jc w:val="center"/>
        <w:rPr>
          <w:sz w:val="20"/>
        </w:rPr>
      </w:pPr>
    </w:p>
    <w:p w14:paraId="66927251" w14:textId="08DB96C1" w:rsidR="00945B9D" w:rsidRDefault="00945B9D" w:rsidP="00502562">
      <w:pPr>
        <w:tabs>
          <w:tab w:val="clear" w:pos="567"/>
          <w:tab w:val="clear" w:pos="1134"/>
          <w:tab w:val="left" w:pos="576"/>
          <w:tab w:val="left" w:pos="1152"/>
          <w:tab w:val="left" w:pos="1728"/>
          <w:tab w:val="left" w:pos="5760"/>
          <w:tab w:val="right" w:pos="9029"/>
        </w:tabs>
        <w:suppressAutoHyphens/>
        <w:spacing w:line="240" w:lineRule="atLeast"/>
        <w:rPr>
          <w:sz w:val="20"/>
          <w:szCs w:val="20"/>
        </w:rPr>
      </w:pPr>
      <w:r w:rsidRPr="0AB14683">
        <w:rPr>
          <w:sz w:val="20"/>
          <w:szCs w:val="20"/>
        </w:rPr>
        <w:t>Postgraduate Research s</w:t>
      </w:r>
      <w:r w:rsidR="00502562" w:rsidRPr="0AB14683">
        <w:rPr>
          <w:sz w:val="20"/>
          <w:szCs w:val="20"/>
        </w:rPr>
        <w:t>tudents admitted on or after 1 October 2007 and who are granted leave to supplicate for the D.Phil., M.Litt.</w:t>
      </w:r>
      <w:r w:rsidR="755C581D" w:rsidRPr="0AB14683">
        <w:rPr>
          <w:rFonts w:eastAsia="Arial" w:cs="Arial"/>
          <w:sz w:val="20"/>
          <w:szCs w:val="20"/>
        </w:rPr>
        <w:t>,</w:t>
      </w:r>
      <w:r w:rsidR="00502562" w:rsidRPr="0AB14683">
        <w:rPr>
          <w:sz w:val="20"/>
          <w:szCs w:val="20"/>
        </w:rPr>
        <w:t xml:space="preserve"> or </w:t>
      </w:r>
      <w:proofErr w:type="gramStart"/>
      <w:r w:rsidR="00502562" w:rsidRPr="0AB14683">
        <w:rPr>
          <w:sz w:val="20"/>
          <w:szCs w:val="20"/>
        </w:rPr>
        <w:t>M.Sc.(</w:t>
      </w:r>
      <w:proofErr w:type="gramEnd"/>
      <w:r w:rsidR="00502562" w:rsidRPr="0AB14683">
        <w:rPr>
          <w:sz w:val="20"/>
          <w:szCs w:val="20"/>
        </w:rPr>
        <w:t xml:space="preserve">by Research) programmes are required to deposit a digital copy of their thesis. The digital copy should be deposited by the author in the Oxford University Research Archive (ORA) see </w:t>
      </w:r>
      <w:hyperlink r:id="rId12">
        <w:r w:rsidR="00872B48" w:rsidRPr="0AB14683">
          <w:rPr>
            <w:rStyle w:val="Hyperlink"/>
            <w:sz w:val="20"/>
            <w:szCs w:val="20"/>
          </w:rPr>
          <w:t>https://examregs.admin.ox.ac.uk/</w:t>
        </w:r>
      </w:hyperlink>
      <w:r w:rsidR="00872B48" w:rsidRPr="0AB14683">
        <w:rPr>
          <w:sz w:val="20"/>
          <w:szCs w:val="20"/>
          <w:u w:val="single"/>
        </w:rPr>
        <w:t xml:space="preserve"> </w:t>
      </w:r>
      <w:r w:rsidR="00502562" w:rsidRPr="0AB14683">
        <w:rPr>
          <w:sz w:val="20"/>
          <w:szCs w:val="20"/>
        </w:rPr>
        <w:t xml:space="preserve">for details. </w:t>
      </w:r>
    </w:p>
    <w:p w14:paraId="1B387DE5" w14:textId="77777777" w:rsidR="00945B9D" w:rsidRDefault="00945B9D" w:rsidP="00502562">
      <w:pPr>
        <w:tabs>
          <w:tab w:val="clear" w:pos="567"/>
          <w:tab w:val="clear" w:pos="1134"/>
          <w:tab w:val="left" w:pos="576"/>
          <w:tab w:val="left" w:pos="1152"/>
          <w:tab w:val="left" w:pos="1728"/>
          <w:tab w:val="left" w:pos="5760"/>
          <w:tab w:val="right" w:pos="9029"/>
        </w:tabs>
        <w:suppressAutoHyphens/>
        <w:spacing w:line="240" w:lineRule="atLeast"/>
        <w:rPr>
          <w:rFonts w:cs="Arial"/>
          <w:sz w:val="20"/>
          <w:szCs w:val="20"/>
        </w:rPr>
      </w:pPr>
      <w:r w:rsidRPr="00945B9D">
        <w:rPr>
          <w:rFonts w:cs="Arial"/>
          <w:sz w:val="20"/>
          <w:szCs w:val="20"/>
        </w:rPr>
        <w:t>Successful students</w:t>
      </w:r>
      <w:r>
        <w:rPr>
          <w:rFonts w:cs="Arial"/>
          <w:sz w:val="20"/>
          <w:szCs w:val="20"/>
        </w:rPr>
        <w:t xml:space="preserve"> for the Degree of Master of Philosophy in Law may also wish to consider making a voluntary deposit of a digital version of their thesis in the Oxford University Research Archive (ORA).</w:t>
      </w:r>
    </w:p>
    <w:p w14:paraId="61428651" w14:textId="77777777" w:rsidR="00945B9D" w:rsidRPr="00945B9D" w:rsidRDefault="00945B9D" w:rsidP="00502562">
      <w:pPr>
        <w:tabs>
          <w:tab w:val="clear" w:pos="567"/>
          <w:tab w:val="clear" w:pos="1134"/>
          <w:tab w:val="left" w:pos="576"/>
          <w:tab w:val="left" w:pos="1152"/>
          <w:tab w:val="left" w:pos="1728"/>
          <w:tab w:val="left" w:pos="5760"/>
          <w:tab w:val="right" w:pos="9029"/>
        </w:tabs>
        <w:suppressAutoHyphens/>
        <w:spacing w:line="240" w:lineRule="atLeast"/>
        <w:rPr>
          <w:rFonts w:cs="Arial"/>
          <w:sz w:val="20"/>
          <w:szCs w:val="20"/>
        </w:rPr>
      </w:pPr>
      <w:r>
        <w:rPr>
          <w:rFonts w:cs="Arial"/>
          <w:sz w:val="20"/>
          <w:szCs w:val="20"/>
        </w:rPr>
        <w:t xml:space="preserve">Postgraduate Taught students, who have submitted a thesis as part of the examination, </w:t>
      </w:r>
      <w:r w:rsidR="00B931C6">
        <w:rPr>
          <w:rFonts w:cs="Arial"/>
          <w:sz w:val="20"/>
          <w:szCs w:val="20"/>
        </w:rPr>
        <w:t>may be</w:t>
      </w:r>
      <w:r>
        <w:rPr>
          <w:rFonts w:cs="Arial"/>
          <w:sz w:val="20"/>
          <w:szCs w:val="20"/>
        </w:rPr>
        <w:t xml:space="preserve"> required (</w:t>
      </w:r>
      <w:r>
        <w:rPr>
          <w:rFonts w:cs="Arial"/>
          <w:i/>
          <w:sz w:val="20"/>
          <w:szCs w:val="20"/>
        </w:rPr>
        <w:t>or may at the Examiners’ discretion be required</w:t>
      </w:r>
      <w:r>
        <w:rPr>
          <w:rFonts w:cs="Arial"/>
          <w:sz w:val="20"/>
          <w:szCs w:val="20"/>
        </w:rPr>
        <w:t xml:space="preserve">) to deposit </w:t>
      </w:r>
      <w:r w:rsidR="00B931C6">
        <w:rPr>
          <w:rFonts w:cs="Arial"/>
          <w:sz w:val="20"/>
          <w:szCs w:val="20"/>
        </w:rPr>
        <w:t>a</w:t>
      </w:r>
      <w:r>
        <w:rPr>
          <w:rFonts w:cs="Arial"/>
          <w:sz w:val="20"/>
          <w:szCs w:val="20"/>
        </w:rPr>
        <w:t xml:space="preserve"> copy of their thesis in </w:t>
      </w:r>
      <w:r w:rsidR="00B931C6">
        <w:rPr>
          <w:rFonts w:cs="Arial"/>
          <w:sz w:val="20"/>
          <w:szCs w:val="20"/>
        </w:rPr>
        <w:t xml:space="preserve">the Oxford University Research Archive (ORA) </w:t>
      </w:r>
      <w:r>
        <w:rPr>
          <w:rFonts w:cs="Arial"/>
          <w:sz w:val="20"/>
          <w:szCs w:val="20"/>
        </w:rPr>
        <w:t xml:space="preserve">or other appropriate University Library where it is intended to be available for consultation. Please see the relevant </w:t>
      </w:r>
      <w:r>
        <w:rPr>
          <w:rFonts w:cs="Arial"/>
          <w:i/>
          <w:sz w:val="20"/>
          <w:szCs w:val="20"/>
        </w:rPr>
        <w:t>Examination Regulations</w:t>
      </w:r>
      <w:r>
        <w:rPr>
          <w:rFonts w:cs="Arial"/>
          <w:sz w:val="20"/>
          <w:szCs w:val="20"/>
        </w:rPr>
        <w:t xml:space="preserve"> for further details. </w:t>
      </w:r>
    </w:p>
    <w:p w14:paraId="5027C03E" w14:textId="77777777" w:rsidR="00502562" w:rsidRDefault="00502562">
      <w:pPr>
        <w:tabs>
          <w:tab w:val="clear" w:pos="567"/>
          <w:tab w:val="clear" w:pos="1134"/>
          <w:tab w:val="left" w:pos="576"/>
          <w:tab w:val="left" w:pos="1152"/>
          <w:tab w:val="left" w:pos="1728"/>
          <w:tab w:val="left" w:pos="5760"/>
          <w:tab w:val="right" w:pos="9029"/>
        </w:tabs>
        <w:suppressAutoHyphens/>
        <w:spacing w:line="240" w:lineRule="atLeast"/>
        <w:jc w:val="center"/>
        <w:rPr>
          <w:sz w:val="20"/>
        </w:rPr>
      </w:pPr>
      <w:r>
        <w:rPr>
          <w:rFonts w:cs="Arial"/>
          <w:b/>
          <w:bCs/>
        </w:rPr>
        <w:t>Please read the notes overleaf before you sign.</w:t>
      </w:r>
    </w:p>
    <w:p w14:paraId="2006FD2A" w14:textId="77777777" w:rsidR="00502562" w:rsidRDefault="00502562">
      <w:pPr>
        <w:spacing w:after="0"/>
        <w:jc w:val="center"/>
        <w:rPr>
          <w:sz w:val="18"/>
        </w:rPr>
      </w:pPr>
      <w:r>
        <w:rPr>
          <w:sz w:val="18"/>
        </w:rPr>
        <w:t xml:space="preserve">On </w:t>
      </w:r>
      <w:proofErr w:type="gramStart"/>
      <w:r>
        <w:rPr>
          <w:sz w:val="18"/>
        </w:rPr>
        <w:t>completion</w:t>
      </w:r>
      <w:proofErr w:type="gramEnd"/>
      <w:r>
        <w:rPr>
          <w:sz w:val="18"/>
        </w:rPr>
        <w:t xml:space="preserve"> please return this form to the relevant Graduate Studies Assistant </w:t>
      </w:r>
    </w:p>
    <w:p w14:paraId="472B0AA6" w14:textId="77777777" w:rsidR="00502562" w:rsidRDefault="00502562">
      <w:pPr>
        <w:spacing w:after="0"/>
        <w:jc w:val="center"/>
        <w:rPr>
          <w:sz w:val="18"/>
        </w:rPr>
      </w:pPr>
      <w:r>
        <w:rPr>
          <w:sz w:val="18"/>
        </w:rPr>
        <w:t>(</w:t>
      </w:r>
      <w:proofErr w:type="gramStart"/>
      <w:r>
        <w:rPr>
          <w:i/>
          <w:iCs/>
          <w:sz w:val="18"/>
        </w:rPr>
        <w:t>please</w:t>
      </w:r>
      <w:proofErr w:type="gramEnd"/>
      <w:r>
        <w:rPr>
          <w:i/>
          <w:iCs/>
          <w:sz w:val="18"/>
        </w:rPr>
        <w:t xml:space="preserve"> refer to</w:t>
      </w:r>
      <w:r w:rsidR="00707C3C">
        <w:rPr>
          <w:rFonts w:cs="Arial"/>
          <w:sz w:val="18"/>
          <w:szCs w:val="18"/>
        </w:rPr>
        <w:t xml:space="preserve"> </w:t>
      </w:r>
      <w:hyperlink r:id="rId13" w:history="1">
        <w:r w:rsidR="00707C3C" w:rsidRPr="002A0DEA">
          <w:rPr>
            <w:rStyle w:val="Hyperlink"/>
            <w:rFonts w:cs="Arial"/>
            <w:sz w:val="18"/>
            <w:szCs w:val="18"/>
          </w:rPr>
          <w:t>http://www.ox.ac.uk/students/academic/guidance/graduate/contacts</w:t>
        </w:r>
      </w:hyperlink>
      <w:r w:rsidR="00707C3C">
        <w:rPr>
          <w:rFonts w:cs="Arial"/>
          <w:sz w:val="18"/>
          <w:szCs w:val="18"/>
        </w:rPr>
        <w:t xml:space="preserve"> </w:t>
      </w:r>
      <w:r>
        <w:rPr>
          <w:i/>
          <w:iCs/>
          <w:sz w:val="18"/>
        </w:rPr>
        <w:t>for contact details</w:t>
      </w:r>
      <w:r>
        <w:rPr>
          <w:sz w:val="18"/>
        </w:rPr>
        <w:t xml:space="preserve">) </w:t>
      </w:r>
    </w:p>
    <w:p w14:paraId="59446CB4" w14:textId="77777777" w:rsidR="00502562" w:rsidRDefault="00502562">
      <w:pPr>
        <w:spacing w:after="0"/>
        <w:jc w:val="center"/>
        <w:rPr>
          <w:sz w:val="18"/>
        </w:rPr>
      </w:pPr>
    </w:p>
    <w:p w14:paraId="310B0C89" w14:textId="77777777" w:rsidR="00502562" w:rsidRDefault="00502562">
      <w:pPr>
        <w:spacing w:after="60"/>
        <w:rPr>
          <w:b/>
          <w:bCs/>
          <w:sz w:val="20"/>
        </w:rPr>
      </w:pPr>
      <w:r>
        <w:rPr>
          <w:b/>
          <w:bCs/>
          <w:sz w:val="20"/>
        </w:rPr>
        <w:t xml:space="preserve">SECTION 1 – </w:t>
      </w:r>
      <w:r>
        <w:rPr>
          <w:sz w:val="20"/>
        </w:rPr>
        <w:t xml:space="preserve">to be completed by the </w:t>
      </w:r>
      <w:r w:rsidR="00700FB7">
        <w:rPr>
          <w:sz w:val="20"/>
        </w:rPr>
        <w:t>s</w:t>
      </w:r>
      <w:r>
        <w:rPr>
          <w:sz w:val="20"/>
        </w:rPr>
        <w:t xml:space="preserve">tudent. Please use </w:t>
      </w:r>
      <w:r>
        <w:rPr>
          <w:b/>
          <w:bCs/>
          <w:sz w:val="20"/>
        </w:rPr>
        <w:t>BLOCK CAPITALS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10"/>
        <w:gridCol w:w="197"/>
        <w:gridCol w:w="2040"/>
        <w:gridCol w:w="860"/>
        <w:gridCol w:w="181"/>
        <w:gridCol w:w="668"/>
        <w:gridCol w:w="1135"/>
        <w:gridCol w:w="316"/>
        <w:gridCol w:w="380"/>
        <w:gridCol w:w="463"/>
        <w:gridCol w:w="1422"/>
        <w:gridCol w:w="141"/>
        <w:gridCol w:w="1134"/>
      </w:tblGrid>
      <w:tr w:rsidR="00502562" w14:paraId="0A80F9FF" w14:textId="77777777" w:rsidTr="58C69D3E">
        <w:trPr>
          <w:cantSplit/>
          <w:trHeight w:val="487"/>
        </w:trPr>
        <w:tc>
          <w:tcPr>
            <w:tcW w:w="2028" w:type="dxa"/>
            <w:gridSpan w:val="3"/>
            <w:shd w:val="clear" w:color="auto" w:fill="auto"/>
            <w:vAlign w:val="center"/>
          </w:tcPr>
          <w:p w14:paraId="0FECA0C4" w14:textId="77777777" w:rsidR="00502562" w:rsidRDefault="00502562" w:rsidP="002A1299">
            <w:pPr>
              <w:spacing w:before="60" w:after="60"/>
              <w:rPr>
                <w:sz w:val="20"/>
              </w:rPr>
            </w:pPr>
            <w:r>
              <w:rPr>
                <w:sz w:val="20"/>
              </w:rPr>
              <w:t>Surname:</w:t>
            </w:r>
          </w:p>
        </w:tc>
        <w:tc>
          <w:tcPr>
            <w:tcW w:w="5200" w:type="dxa"/>
            <w:gridSpan w:val="6"/>
            <w:vAlign w:val="center"/>
          </w:tcPr>
          <w:p w14:paraId="03E02D23" w14:textId="77777777" w:rsidR="00502562" w:rsidRDefault="00502562" w:rsidP="002A1299">
            <w:pPr>
              <w:spacing w:before="60" w:after="60"/>
              <w:rPr>
                <w:sz w:val="20"/>
              </w:rPr>
            </w:pPr>
          </w:p>
        </w:tc>
        <w:tc>
          <w:tcPr>
            <w:tcW w:w="2265" w:type="dxa"/>
            <w:gridSpan w:val="3"/>
            <w:shd w:val="clear" w:color="auto" w:fill="auto"/>
            <w:vAlign w:val="center"/>
          </w:tcPr>
          <w:p w14:paraId="4A305874" w14:textId="77777777" w:rsidR="00502562" w:rsidRDefault="00502562" w:rsidP="002A1299">
            <w:pPr>
              <w:spacing w:before="60" w:after="60"/>
              <w:rPr>
                <w:sz w:val="20"/>
              </w:rPr>
            </w:pPr>
            <w:r>
              <w:rPr>
                <w:sz w:val="20"/>
              </w:rPr>
              <w:t>Title (Mr/Mrs/Miss/Ms/etc.):</w:t>
            </w:r>
          </w:p>
        </w:tc>
        <w:tc>
          <w:tcPr>
            <w:tcW w:w="1275" w:type="dxa"/>
            <w:gridSpan w:val="2"/>
            <w:vAlign w:val="center"/>
          </w:tcPr>
          <w:p w14:paraId="3BBE3195" w14:textId="77777777" w:rsidR="00502562" w:rsidRDefault="00502562" w:rsidP="002A1299">
            <w:pPr>
              <w:spacing w:before="60" w:after="60"/>
              <w:rPr>
                <w:sz w:val="20"/>
              </w:rPr>
            </w:pPr>
          </w:p>
        </w:tc>
      </w:tr>
      <w:tr w:rsidR="00502562" w14:paraId="2E7106D1" w14:textId="77777777" w:rsidTr="58C69D3E">
        <w:trPr>
          <w:cantSplit/>
          <w:trHeight w:val="453"/>
        </w:trPr>
        <w:tc>
          <w:tcPr>
            <w:tcW w:w="2028" w:type="dxa"/>
            <w:gridSpan w:val="3"/>
            <w:shd w:val="clear" w:color="auto" w:fill="auto"/>
            <w:vAlign w:val="center"/>
          </w:tcPr>
          <w:p w14:paraId="11036F73" w14:textId="77777777" w:rsidR="00502562" w:rsidRDefault="00502562" w:rsidP="004E3CF6">
            <w:pPr>
              <w:spacing w:before="60" w:after="60"/>
              <w:rPr>
                <w:sz w:val="20"/>
              </w:rPr>
            </w:pPr>
            <w:r>
              <w:rPr>
                <w:sz w:val="20"/>
              </w:rPr>
              <w:t xml:space="preserve">First </w:t>
            </w:r>
            <w:r w:rsidR="004E3CF6">
              <w:rPr>
                <w:sz w:val="20"/>
              </w:rPr>
              <w:t>N</w:t>
            </w:r>
            <w:r>
              <w:rPr>
                <w:sz w:val="20"/>
              </w:rPr>
              <w:t>ame (in full):</w:t>
            </w:r>
          </w:p>
        </w:tc>
        <w:tc>
          <w:tcPr>
            <w:tcW w:w="5200" w:type="dxa"/>
            <w:gridSpan w:val="6"/>
            <w:vAlign w:val="center"/>
          </w:tcPr>
          <w:p w14:paraId="4BD75103" w14:textId="77777777" w:rsidR="00C36897" w:rsidRDefault="005769B6" w:rsidP="002A1299">
            <w:pPr>
              <w:spacing w:before="60" w:after="60"/>
              <w:rPr>
                <w:sz w:val="20"/>
              </w:rPr>
            </w:pPr>
            <w:r>
              <w:rPr>
                <w:sz w:val="20"/>
              </w:rPr>
              <w:br/>
            </w:r>
          </w:p>
        </w:tc>
        <w:tc>
          <w:tcPr>
            <w:tcW w:w="2265" w:type="dxa"/>
            <w:gridSpan w:val="3"/>
            <w:shd w:val="clear" w:color="auto" w:fill="auto"/>
            <w:vAlign w:val="center"/>
          </w:tcPr>
          <w:p w14:paraId="1E4BCFCF" w14:textId="77777777" w:rsidR="00502562" w:rsidRDefault="004E3CF6" w:rsidP="004E3CF6">
            <w:pPr>
              <w:spacing w:before="60" w:after="60"/>
              <w:rPr>
                <w:sz w:val="20"/>
              </w:rPr>
            </w:pPr>
            <w:r>
              <w:rPr>
                <w:sz w:val="20"/>
              </w:rPr>
              <w:t>Student</w:t>
            </w:r>
            <w:r w:rsidR="00502562">
              <w:rPr>
                <w:sz w:val="20"/>
              </w:rPr>
              <w:t xml:space="preserve"> </w:t>
            </w:r>
            <w:r>
              <w:rPr>
                <w:sz w:val="20"/>
              </w:rPr>
              <w:t>N</w:t>
            </w:r>
            <w:r w:rsidR="00502562">
              <w:rPr>
                <w:sz w:val="20"/>
              </w:rPr>
              <w:t>umber:</w:t>
            </w:r>
          </w:p>
        </w:tc>
        <w:tc>
          <w:tcPr>
            <w:tcW w:w="1275" w:type="dxa"/>
            <w:gridSpan w:val="2"/>
            <w:vAlign w:val="center"/>
          </w:tcPr>
          <w:p w14:paraId="5D700B5E" w14:textId="77777777" w:rsidR="00502562" w:rsidRDefault="00502562" w:rsidP="002A1299">
            <w:pPr>
              <w:spacing w:before="60" w:after="60"/>
              <w:rPr>
                <w:sz w:val="20"/>
              </w:rPr>
            </w:pPr>
          </w:p>
        </w:tc>
      </w:tr>
      <w:tr w:rsidR="00502562" w14:paraId="67681D79" w14:textId="77777777" w:rsidTr="58C69D3E">
        <w:trPr>
          <w:cantSplit/>
        </w:trPr>
        <w:tc>
          <w:tcPr>
            <w:tcW w:w="2028" w:type="dxa"/>
            <w:gridSpan w:val="3"/>
            <w:shd w:val="clear" w:color="auto" w:fill="auto"/>
            <w:vAlign w:val="center"/>
          </w:tcPr>
          <w:p w14:paraId="411F4875" w14:textId="77777777" w:rsidR="00502562" w:rsidRDefault="00502562" w:rsidP="002A1299">
            <w:pPr>
              <w:spacing w:before="60" w:after="60"/>
              <w:rPr>
                <w:sz w:val="20"/>
              </w:rPr>
            </w:pPr>
            <w:r>
              <w:rPr>
                <w:sz w:val="20"/>
              </w:rPr>
              <w:t>College/Hall:</w:t>
            </w:r>
          </w:p>
        </w:tc>
        <w:tc>
          <w:tcPr>
            <w:tcW w:w="2900" w:type="dxa"/>
            <w:gridSpan w:val="2"/>
            <w:vAlign w:val="center"/>
          </w:tcPr>
          <w:p w14:paraId="682B83BF" w14:textId="77777777" w:rsidR="00C36897" w:rsidRDefault="005769B6" w:rsidP="002A1299">
            <w:pPr>
              <w:spacing w:before="60" w:after="60"/>
              <w:rPr>
                <w:sz w:val="20"/>
              </w:rPr>
            </w:pPr>
            <w:r>
              <w:rPr>
                <w:sz w:val="20"/>
              </w:rPr>
              <w:br/>
            </w:r>
          </w:p>
        </w:tc>
        <w:tc>
          <w:tcPr>
            <w:tcW w:w="2300" w:type="dxa"/>
            <w:gridSpan w:val="4"/>
            <w:shd w:val="clear" w:color="auto" w:fill="auto"/>
            <w:vAlign w:val="center"/>
          </w:tcPr>
          <w:p w14:paraId="686A2F05" w14:textId="77777777" w:rsidR="00502562" w:rsidRDefault="00502562" w:rsidP="002A1299">
            <w:pPr>
              <w:spacing w:before="60" w:after="60"/>
              <w:rPr>
                <w:sz w:val="20"/>
              </w:rPr>
            </w:pPr>
            <w:r>
              <w:rPr>
                <w:sz w:val="20"/>
              </w:rPr>
              <w:t>Faculty/Department:</w:t>
            </w:r>
          </w:p>
        </w:tc>
        <w:tc>
          <w:tcPr>
            <w:tcW w:w="3540" w:type="dxa"/>
            <w:gridSpan w:val="5"/>
            <w:vAlign w:val="center"/>
          </w:tcPr>
          <w:p w14:paraId="4C9ABD97" w14:textId="77777777" w:rsidR="00502562" w:rsidRDefault="00502562" w:rsidP="002A1299">
            <w:pPr>
              <w:spacing w:before="60" w:after="60"/>
              <w:rPr>
                <w:sz w:val="20"/>
              </w:rPr>
            </w:pPr>
          </w:p>
        </w:tc>
      </w:tr>
      <w:tr w:rsidR="00502562" w14:paraId="6910FD3F" w14:textId="77777777" w:rsidTr="58C69D3E">
        <w:trPr>
          <w:cantSplit/>
        </w:trPr>
        <w:tc>
          <w:tcPr>
            <w:tcW w:w="4068" w:type="dxa"/>
            <w:gridSpan w:val="4"/>
            <w:shd w:val="clear" w:color="auto" w:fill="auto"/>
            <w:vAlign w:val="center"/>
          </w:tcPr>
          <w:p w14:paraId="203FA012" w14:textId="77777777" w:rsidR="00502562" w:rsidRDefault="00502562" w:rsidP="00945B9D">
            <w:pPr>
              <w:spacing w:before="60" w:after="60"/>
              <w:rPr>
                <w:sz w:val="20"/>
              </w:rPr>
            </w:pPr>
            <w:r>
              <w:rPr>
                <w:sz w:val="20"/>
              </w:rPr>
              <w:t xml:space="preserve">Award for which you have submitted your thesis </w:t>
            </w:r>
            <w:r w:rsidR="00945B9D">
              <w:rPr>
                <w:sz w:val="16"/>
              </w:rPr>
              <w:t>(i.e.; DPhil/MPhil/MSc by Coursework etc</w:t>
            </w:r>
            <w:r>
              <w:rPr>
                <w:sz w:val="16"/>
              </w:rPr>
              <w:t>.)</w:t>
            </w:r>
            <w:r>
              <w:rPr>
                <w:sz w:val="20"/>
              </w:rPr>
              <w:t>:</w:t>
            </w:r>
          </w:p>
        </w:tc>
        <w:tc>
          <w:tcPr>
            <w:tcW w:w="6700" w:type="dxa"/>
            <w:gridSpan w:val="10"/>
            <w:vAlign w:val="center"/>
          </w:tcPr>
          <w:p w14:paraId="43ECA8B5" w14:textId="77777777" w:rsidR="00502562" w:rsidRDefault="00502562" w:rsidP="002A1299">
            <w:pPr>
              <w:spacing w:before="60" w:after="60"/>
              <w:rPr>
                <w:sz w:val="20"/>
              </w:rPr>
            </w:pPr>
          </w:p>
        </w:tc>
      </w:tr>
      <w:tr w:rsidR="005769B6" w14:paraId="0ED00790" w14:textId="77777777" w:rsidTr="58C69D3E">
        <w:trPr>
          <w:cantSplit/>
        </w:trPr>
        <w:tc>
          <w:tcPr>
            <w:tcW w:w="10768" w:type="dxa"/>
            <w:gridSpan w:val="14"/>
            <w:tcBorders>
              <w:bottom w:val="single" w:sz="4" w:space="0" w:color="auto"/>
            </w:tcBorders>
            <w:shd w:val="clear" w:color="auto" w:fill="auto"/>
            <w:vAlign w:val="center"/>
          </w:tcPr>
          <w:p w14:paraId="4BD03D64" w14:textId="77777777" w:rsidR="005769B6" w:rsidRDefault="005769B6" w:rsidP="004E3CF6">
            <w:pPr>
              <w:spacing w:before="60" w:after="60"/>
              <w:rPr>
                <w:sz w:val="20"/>
              </w:rPr>
            </w:pPr>
            <w:r>
              <w:rPr>
                <w:sz w:val="20"/>
              </w:rPr>
              <w:t xml:space="preserve">Address for </w:t>
            </w:r>
            <w:r w:rsidR="004E3CF6">
              <w:rPr>
                <w:sz w:val="20"/>
              </w:rPr>
              <w:t>C</w:t>
            </w:r>
            <w:r>
              <w:rPr>
                <w:sz w:val="20"/>
              </w:rPr>
              <w:t>orrespondence:</w:t>
            </w:r>
          </w:p>
        </w:tc>
      </w:tr>
      <w:tr w:rsidR="005769B6" w14:paraId="510C2721" w14:textId="77777777" w:rsidTr="58C69D3E">
        <w:trPr>
          <w:cantSplit/>
        </w:trPr>
        <w:tc>
          <w:tcPr>
            <w:tcW w:w="10768" w:type="dxa"/>
            <w:gridSpan w:val="14"/>
            <w:shd w:val="clear" w:color="auto" w:fill="auto"/>
            <w:vAlign w:val="center"/>
          </w:tcPr>
          <w:p w14:paraId="5DBED7CF" w14:textId="77777777" w:rsidR="005769B6" w:rsidRDefault="005769B6" w:rsidP="002A1299">
            <w:pPr>
              <w:spacing w:before="60" w:after="60"/>
              <w:rPr>
                <w:sz w:val="20"/>
              </w:rPr>
            </w:pPr>
          </w:p>
          <w:p w14:paraId="7D69F863" w14:textId="77777777" w:rsidR="005769B6" w:rsidRDefault="005769B6" w:rsidP="002A1299">
            <w:pPr>
              <w:spacing w:before="60" w:after="60"/>
              <w:rPr>
                <w:sz w:val="20"/>
              </w:rPr>
            </w:pPr>
          </w:p>
          <w:p w14:paraId="656AE626" w14:textId="77777777" w:rsidR="005769B6" w:rsidRDefault="005769B6" w:rsidP="002A1299">
            <w:pPr>
              <w:spacing w:before="60" w:after="60"/>
              <w:rPr>
                <w:sz w:val="20"/>
              </w:rPr>
            </w:pPr>
          </w:p>
        </w:tc>
      </w:tr>
      <w:tr w:rsidR="005769B6" w14:paraId="0371E9EC" w14:textId="77777777" w:rsidTr="58C69D3E">
        <w:trPr>
          <w:cantSplit/>
        </w:trPr>
        <w:tc>
          <w:tcPr>
            <w:tcW w:w="2028" w:type="dxa"/>
            <w:gridSpan w:val="3"/>
            <w:shd w:val="clear" w:color="auto" w:fill="auto"/>
            <w:vAlign w:val="center"/>
          </w:tcPr>
          <w:p w14:paraId="5A460955" w14:textId="77777777" w:rsidR="005769B6" w:rsidRDefault="005769B6" w:rsidP="004E3CF6">
            <w:pPr>
              <w:spacing w:before="60" w:after="60"/>
              <w:rPr>
                <w:sz w:val="20"/>
              </w:rPr>
            </w:pPr>
            <w:r>
              <w:rPr>
                <w:sz w:val="20"/>
              </w:rPr>
              <w:t xml:space="preserve">Telephone </w:t>
            </w:r>
            <w:r w:rsidR="004E3CF6">
              <w:rPr>
                <w:sz w:val="20"/>
              </w:rPr>
              <w:t>N</w:t>
            </w:r>
            <w:r>
              <w:rPr>
                <w:sz w:val="20"/>
              </w:rPr>
              <w:t>umber:</w:t>
            </w:r>
          </w:p>
        </w:tc>
        <w:tc>
          <w:tcPr>
            <w:tcW w:w="3081" w:type="dxa"/>
            <w:gridSpan w:val="3"/>
            <w:vAlign w:val="center"/>
          </w:tcPr>
          <w:p w14:paraId="4BE0F4BE" w14:textId="77777777" w:rsidR="005769B6" w:rsidRDefault="005769B6" w:rsidP="002A1299">
            <w:pPr>
              <w:spacing w:before="60" w:after="60"/>
              <w:rPr>
                <w:sz w:val="20"/>
              </w:rPr>
            </w:pPr>
            <w:r>
              <w:rPr>
                <w:sz w:val="20"/>
              </w:rPr>
              <w:br/>
            </w:r>
          </w:p>
        </w:tc>
        <w:tc>
          <w:tcPr>
            <w:tcW w:w="1803" w:type="dxa"/>
            <w:gridSpan w:val="2"/>
            <w:shd w:val="clear" w:color="auto" w:fill="auto"/>
            <w:vAlign w:val="center"/>
          </w:tcPr>
          <w:p w14:paraId="101A0853" w14:textId="77777777" w:rsidR="005769B6" w:rsidRDefault="005769B6" w:rsidP="004E3CF6">
            <w:pPr>
              <w:spacing w:before="60" w:after="60"/>
              <w:rPr>
                <w:sz w:val="20"/>
              </w:rPr>
            </w:pPr>
            <w:r>
              <w:rPr>
                <w:sz w:val="20"/>
              </w:rPr>
              <w:t xml:space="preserve">Email </w:t>
            </w:r>
            <w:r w:rsidR="004E3CF6">
              <w:rPr>
                <w:sz w:val="20"/>
              </w:rPr>
              <w:t>A</w:t>
            </w:r>
            <w:r>
              <w:rPr>
                <w:sz w:val="20"/>
              </w:rPr>
              <w:t>ddress:</w:t>
            </w:r>
          </w:p>
        </w:tc>
        <w:tc>
          <w:tcPr>
            <w:tcW w:w="3856" w:type="dxa"/>
            <w:gridSpan w:val="6"/>
            <w:vAlign w:val="center"/>
          </w:tcPr>
          <w:p w14:paraId="51BE0FD3" w14:textId="77777777" w:rsidR="005769B6" w:rsidRDefault="005769B6" w:rsidP="002A1299">
            <w:pPr>
              <w:spacing w:before="60" w:after="60"/>
              <w:rPr>
                <w:sz w:val="20"/>
              </w:rPr>
            </w:pPr>
          </w:p>
        </w:tc>
      </w:tr>
      <w:tr w:rsidR="00502562" w14:paraId="22F8B0CE" w14:textId="77777777" w:rsidTr="58C69D3E">
        <w:trPr>
          <w:cantSplit/>
        </w:trPr>
        <w:tc>
          <w:tcPr>
            <w:tcW w:w="2028" w:type="dxa"/>
            <w:gridSpan w:val="3"/>
            <w:shd w:val="clear" w:color="auto" w:fill="auto"/>
            <w:vAlign w:val="center"/>
          </w:tcPr>
          <w:p w14:paraId="4427B529" w14:textId="77777777" w:rsidR="00502562" w:rsidRDefault="00502562" w:rsidP="002A1299">
            <w:pPr>
              <w:spacing w:before="60" w:after="60"/>
              <w:rPr>
                <w:sz w:val="20"/>
              </w:rPr>
            </w:pPr>
            <w:r>
              <w:rPr>
                <w:sz w:val="20"/>
              </w:rPr>
              <w:t>Supervisor(s):</w:t>
            </w:r>
          </w:p>
        </w:tc>
        <w:tc>
          <w:tcPr>
            <w:tcW w:w="8740" w:type="dxa"/>
            <w:gridSpan w:val="11"/>
            <w:vAlign w:val="center"/>
          </w:tcPr>
          <w:p w14:paraId="425DC91A" w14:textId="77777777" w:rsidR="00C36897" w:rsidRDefault="005769B6" w:rsidP="002A1299">
            <w:pPr>
              <w:spacing w:before="60" w:after="60"/>
              <w:rPr>
                <w:sz w:val="20"/>
              </w:rPr>
            </w:pPr>
            <w:r>
              <w:rPr>
                <w:sz w:val="20"/>
              </w:rPr>
              <w:br/>
            </w:r>
          </w:p>
        </w:tc>
      </w:tr>
      <w:tr w:rsidR="00502562" w14:paraId="5404039E" w14:textId="77777777" w:rsidTr="58C69D3E">
        <w:trPr>
          <w:cantSplit/>
        </w:trPr>
        <w:tc>
          <w:tcPr>
            <w:tcW w:w="10768" w:type="dxa"/>
            <w:gridSpan w:val="14"/>
            <w:shd w:val="clear" w:color="auto" w:fill="auto"/>
            <w:vAlign w:val="bottom"/>
          </w:tcPr>
          <w:p w14:paraId="39A397D1" w14:textId="01827933" w:rsidR="00502562" w:rsidRDefault="00502562" w:rsidP="00700FB7">
            <w:pPr>
              <w:spacing w:before="60" w:after="60"/>
              <w:rPr>
                <w:b/>
                <w:bCs/>
                <w:sz w:val="20"/>
              </w:rPr>
            </w:pPr>
            <w:r>
              <w:rPr>
                <w:b/>
                <w:bCs/>
                <w:sz w:val="20"/>
              </w:rPr>
              <w:t xml:space="preserve">Title of </w:t>
            </w:r>
            <w:r w:rsidR="00700FB7">
              <w:rPr>
                <w:b/>
                <w:bCs/>
                <w:sz w:val="20"/>
              </w:rPr>
              <w:t>t</w:t>
            </w:r>
            <w:r>
              <w:rPr>
                <w:b/>
                <w:bCs/>
                <w:sz w:val="20"/>
              </w:rPr>
              <w:t>hesis</w:t>
            </w:r>
            <w:r>
              <w:rPr>
                <w:i/>
                <w:iCs/>
                <w:sz w:val="20"/>
              </w:rPr>
              <w:t xml:space="preserve">: The title stated here must be precisely the same as that stated on the title page of the thesis submitted. </w:t>
            </w:r>
          </w:p>
        </w:tc>
      </w:tr>
      <w:tr w:rsidR="00502562" w14:paraId="5A735B37" w14:textId="77777777" w:rsidTr="58C69D3E">
        <w:trPr>
          <w:cantSplit/>
        </w:trPr>
        <w:tc>
          <w:tcPr>
            <w:tcW w:w="10768" w:type="dxa"/>
            <w:gridSpan w:val="14"/>
            <w:vAlign w:val="bottom"/>
          </w:tcPr>
          <w:p w14:paraId="44D762EE" w14:textId="77777777" w:rsidR="00812171" w:rsidRDefault="00812171">
            <w:pPr>
              <w:spacing w:before="60" w:after="60"/>
              <w:rPr>
                <w:sz w:val="20"/>
              </w:rPr>
            </w:pPr>
          </w:p>
          <w:p w14:paraId="589154E9" w14:textId="77777777" w:rsidR="001932B2" w:rsidRDefault="001932B2">
            <w:pPr>
              <w:spacing w:before="60" w:after="60"/>
              <w:rPr>
                <w:sz w:val="20"/>
              </w:rPr>
            </w:pPr>
          </w:p>
        </w:tc>
      </w:tr>
      <w:tr w:rsidR="008519E2" w14:paraId="28236AE7" w14:textId="77777777" w:rsidTr="58C69D3E">
        <w:trPr>
          <w:cantSplit/>
          <w:trHeight w:val="431"/>
        </w:trPr>
        <w:tc>
          <w:tcPr>
            <w:tcW w:w="10768" w:type="dxa"/>
            <w:gridSpan w:val="14"/>
            <w:tcBorders>
              <w:bottom w:val="single" w:sz="4" w:space="0" w:color="auto"/>
            </w:tcBorders>
            <w:shd w:val="clear" w:color="auto" w:fill="auto"/>
            <w:vAlign w:val="bottom"/>
          </w:tcPr>
          <w:p w14:paraId="167F2E64" w14:textId="77777777" w:rsidR="008519E2" w:rsidRDefault="00EA15A9" w:rsidP="003F22A0">
            <w:pPr>
              <w:spacing w:after="120"/>
              <w:rPr>
                <w:b/>
                <w:bCs/>
                <w:sz w:val="20"/>
              </w:rPr>
            </w:pPr>
            <w:r>
              <w:rPr>
                <w:b/>
                <w:bCs/>
                <w:sz w:val="20"/>
              </w:rPr>
              <w:t>Dispensation from consultation</w:t>
            </w:r>
            <w:r w:rsidR="008519E2">
              <w:rPr>
                <w:b/>
                <w:bCs/>
                <w:sz w:val="20"/>
              </w:rPr>
              <w:t xml:space="preserve">: </w:t>
            </w:r>
          </w:p>
        </w:tc>
      </w:tr>
      <w:tr w:rsidR="006631ED" w14:paraId="56AC62D7" w14:textId="77777777" w:rsidTr="58C69D3E">
        <w:trPr>
          <w:cantSplit/>
          <w:trHeight w:val="940"/>
        </w:trPr>
        <w:tc>
          <w:tcPr>
            <w:tcW w:w="10768" w:type="dxa"/>
            <w:gridSpan w:val="14"/>
            <w:shd w:val="clear" w:color="auto" w:fill="auto"/>
            <w:vAlign w:val="center"/>
          </w:tcPr>
          <w:p w14:paraId="7CAB32DD" w14:textId="0CBC063B" w:rsidR="003F56D5" w:rsidRDefault="003F56D5" w:rsidP="58C69D3E">
            <w:pPr>
              <w:spacing w:before="120" w:after="120"/>
              <w:rPr>
                <w:sz w:val="20"/>
                <w:szCs w:val="20"/>
              </w:rPr>
            </w:pPr>
            <w:r w:rsidRPr="58C69D3E">
              <w:rPr>
                <w:sz w:val="20"/>
                <w:szCs w:val="20"/>
              </w:rPr>
              <w:t>Your thesis is original research that adds to the existing body of published academic research and should therefore be made available to the academic community in Oxford and beyond</w:t>
            </w:r>
            <w:r w:rsidR="00FD2E61" w:rsidRPr="58C69D3E">
              <w:rPr>
                <w:sz w:val="20"/>
                <w:szCs w:val="20"/>
              </w:rPr>
              <w:t xml:space="preserve">. </w:t>
            </w:r>
            <w:r w:rsidRPr="58C69D3E">
              <w:rPr>
                <w:sz w:val="20"/>
                <w:szCs w:val="20"/>
              </w:rPr>
              <w:t>The University is committed to ensuring that the “University of Oxford supports researchers to ensure the widest possible access to research outputs” as detailed in the University of Oxford’s Open Access Publications Policy</w:t>
            </w:r>
            <w:r w:rsidR="00812171" w:rsidRPr="58C69D3E">
              <w:rPr>
                <w:sz w:val="20"/>
                <w:szCs w:val="20"/>
              </w:rPr>
              <w:t xml:space="preserve"> (</w:t>
            </w:r>
            <w:hyperlink r:id="rId14" w:history="1">
              <w:r w:rsidR="00956B0D" w:rsidRPr="00956B0D">
                <w:rPr>
                  <w:rStyle w:val="Hyperlink"/>
                  <w:sz w:val="18"/>
                  <w:szCs w:val="20"/>
                </w:rPr>
                <w:t>Oxford University open access policy | Bodleian Libraries</w:t>
              </w:r>
            </w:hyperlink>
            <w:r w:rsidR="00812171" w:rsidRPr="58C69D3E">
              <w:rPr>
                <w:sz w:val="20"/>
                <w:szCs w:val="20"/>
              </w:rPr>
              <w:t>)</w:t>
            </w:r>
            <w:r w:rsidRPr="58C69D3E">
              <w:rPr>
                <w:sz w:val="20"/>
                <w:szCs w:val="20"/>
              </w:rPr>
              <w:t>.</w:t>
            </w:r>
          </w:p>
          <w:p w14:paraId="20DCEAD1" w14:textId="68AAF4E9" w:rsidR="00812171" w:rsidRDefault="00812171" w:rsidP="00812171">
            <w:pPr>
              <w:spacing w:before="120" w:after="120"/>
              <w:rPr>
                <w:b/>
                <w:bCs/>
                <w:sz w:val="20"/>
              </w:rPr>
            </w:pPr>
            <w:r>
              <w:rPr>
                <w:bCs/>
                <w:sz w:val="20"/>
              </w:rPr>
              <w:t>A record of your thesis will be created in ORA which includes details such as your thesis title, abstract, author name and supervisor. O</w:t>
            </w:r>
            <w:r w:rsidRPr="00812171">
              <w:rPr>
                <w:bCs/>
                <w:sz w:val="20"/>
              </w:rPr>
              <w:t>nce your deposit has been reviewed and processed by ORA staff</w:t>
            </w:r>
            <w:r>
              <w:rPr>
                <w:bCs/>
                <w:sz w:val="20"/>
              </w:rPr>
              <w:t xml:space="preserve"> your thesis file will also be made available to download via ORA</w:t>
            </w:r>
            <w:r w:rsidRPr="00812171">
              <w:rPr>
                <w:bCs/>
                <w:sz w:val="20"/>
              </w:rPr>
              <w:t>.</w:t>
            </w:r>
            <w:r>
              <w:rPr>
                <w:bCs/>
                <w:sz w:val="20"/>
              </w:rPr>
              <w:t xml:space="preserve"> </w:t>
            </w:r>
            <w:r w:rsidRPr="00812171">
              <w:rPr>
                <w:bCs/>
                <w:sz w:val="20"/>
              </w:rPr>
              <w:t xml:space="preserve">If you wish to place an embargo on all or parts of your thesis </w:t>
            </w:r>
            <w:r>
              <w:rPr>
                <w:bCs/>
                <w:sz w:val="20"/>
              </w:rPr>
              <w:t xml:space="preserve">file </w:t>
            </w:r>
            <w:r w:rsidRPr="00812171">
              <w:rPr>
                <w:bCs/>
                <w:sz w:val="20"/>
              </w:rPr>
              <w:t>you will need to apply for dispensation from consultation.</w:t>
            </w:r>
          </w:p>
          <w:p w14:paraId="3776767D" w14:textId="00E4E828" w:rsidR="00207618" w:rsidDel="00700FB7" w:rsidRDefault="0089052E" w:rsidP="00812171">
            <w:pPr>
              <w:spacing w:before="120" w:after="120"/>
              <w:rPr>
                <w:bCs/>
                <w:sz w:val="20"/>
              </w:rPr>
            </w:pPr>
            <w:r w:rsidRPr="009C6113">
              <w:rPr>
                <w:b/>
                <w:bCs/>
                <w:sz w:val="20"/>
              </w:rPr>
              <w:t>NOTE:</w:t>
            </w:r>
            <w:r>
              <w:rPr>
                <w:bCs/>
                <w:sz w:val="20"/>
              </w:rPr>
              <w:t xml:space="preserve"> </w:t>
            </w:r>
            <w:r w:rsidR="00812171">
              <w:rPr>
                <w:bCs/>
                <w:sz w:val="20"/>
              </w:rPr>
              <w:t xml:space="preserve">The length of embargo that can be applied to your work may be dictated by a funder or sponsor. Please see </w:t>
            </w:r>
            <w:hyperlink r:id="rId15" w:history="1">
              <w:r w:rsidR="00812171" w:rsidRPr="00B36A4D">
                <w:rPr>
                  <w:rStyle w:val="Hyperlink"/>
                  <w:bCs/>
                  <w:sz w:val="20"/>
                </w:rPr>
                <w:t>https://libguides.bodleian.ox.ac.uk/digitaltheses/funder_requirements</w:t>
              </w:r>
            </w:hyperlink>
            <w:r w:rsidR="00812171">
              <w:rPr>
                <w:bCs/>
                <w:sz w:val="20"/>
              </w:rPr>
              <w:t xml:space="preserve"> for more details.</w:t>
            </w:r>
            <w:r w:rsidR="00370418" w:rsidDel="00700FB7">
              <w:rPr>
                <w:bCs/>
                <w:sz w:val="20"/>
              </w:rPr>
              <w:t xml:space="preserve"> </w:t>
            </w:r>
          </w:p>
        </w:tc>
      </w:tr>
      <w:tr w:rsidR="005A0743" w14:paraId="1AD4B412" w14:textId="77777777" w:rsidTr="58C69D3E">
        <w:trPr>
          <w:cantSplit/>
          <w:trHeight w:val="400"/>
        </w:trPr>
        <w:tc>
          <w:tcPr>
            <w:tcW w:w="10768" w:type="dxa"/>
            <w:gridSpan w:val="14"/>
            <w:tcBorders>
              <w:bottom w:val="single" w:sz="4" w:space="0" w:color="auto"/>
            </w:tcBorders>
            <w:shd w:val="clear" w:color="auto" w:fill="auto"/>
            <w:vAlign w:val="center"/>
          </w:tcPr>
          <w:p w14:paraId="26D6010D" w14:textId="77777777" w:rsidR="0093713F" w:rsidRDefault="00EB5CAB" w:rsidP="00945B9D">
            <w:pPr>
              <w:spacing w:before="120" w:after="120"/>
              <w:rPr>
                <w:bCs/>
                <w:sz w:val="20"/>
              </w:rPr>
            </w:pPr>
            <w:r>
              <w:rPr>
                <w:bCs/>
                <w:sz w:val="20"/>
              </w:rPr>
              <w:lastRenderedPageBreak/>
              <w:t>D</w:t>
            </w:r>
            <w:r w:rsidR="005A0743">
              <w:rPr>
                <w:bCs/>
                <w:sz w:val="20"/>
              </w:rPr>
              <w:t xml:space="preserve">o you wish to apply for dispensation from consultation for the whole of the thesis or only sections of the thesis </w:t>
            </w:r>
            <w:r w:rsidR="00C36897">
              <w:rPr>
                <w:bCs/>
                <w:sz w:val="20"/>
              </w:rPr>
              <w:br/>
            </w:r>
            <w:r w:rsidR="005A0743">
              <w:rPr>
                <w:sz w:val="20"/>
              </w:rPr>
              <w:t>or separate appendix</w:t>
            </w:r>
            <w:r w:rsidR="005A0743">
              <w:rPr>
                <w:bCs/>
                <w:sz w:val="20"/>
              </w:rPr>
              <w:t>?</w:t>
            </w:r>
            <w:r w:rsidR="00EA15A9">
              <w:rPr>
                <w:bCs/>
                <w:sz w:val="20"/>
              </w:rPr>
              <w:t xml:space="preserve"> </w:t>
            </w:r>
          </w:p>
          <w:p w14:paraId="2E58AC3F" w14:textId="1FEC3CFA" w:rsidR="005A0743" w:rsidRPr="00EA15A9" w:rsidRDefault="00CD142E" w:rsidP="00945B9D">
            <w:pPr>
              <w:spacing w:before="120" w:after="120"/>
              <w:rPr>
                <w:bCs/>
                <w:i/>
                <w:sz w:val="20"/>
              </w:rPr>
            </w:pPr>
            <w:r>
              <w:rPr>
                <w:bCs/>
                <w:sz w:val="20"/>
              </w:rPr>
              <w:t>Where dispensation requests</w:t>
            </w:r>
            <w:r w:rsidR="0093713F">
              <w:rPr>
                <w:bCs/>
                <w:sz w:val="20"/>
              </w:rPr>
              <w:t xml:space="preserve"> are made for</w:t>
            </w:r>
            <w:r>
              <w:rPr>
                <w:bCs/>
                <w:sz w:val="20"/>
              </w:rPr>
              <w:t xml:space="preserve"> sections of a thesis to be restricted, please see the guidance on creating a dissemination version of your thesis (</w:t>
            </w:r>
            <w:hyperlink r:id="rId16" w:history="1">
              <w:r w:rsidRPr="00B36A4D">
                <w:rPr>
                  <w:rStyle w:val="Hyperlink"/>
                  <w:bCs/>
                  <w:sz w:val="20"/>
                </w:rPr>
                <w:t>https://libguides.bodleian.ox.ac.uk/digitaltheses/dissemination_version</w:t>
              </w:r>
            </w:hyperlink>
            <w:r>
              <w:rPr>
                <w:bCs/>
                <w:sz w:val="20"/>
              </w:rPr>
              <w:t xml:space="preserve">) </w:t>
            </w:r>
            <w:r w:rsidR="002A1299">
              <w:rPr>
                <w:bCs/>
                <w:sz w:val="20"/>
              </w:rPr>
              <w:t xml:space="preserve"> </w:t>
            </w:r>
          </w:p>
        </w:tc>
      </w:tr>
      <w:tr w:rsidR="006631ED" w14:paraId="21E4E824" w14:textId="77777777" w:rsidTr="58C69D3E">
        <w:trPr>
          <w:cantSplit/>
          <w:trHeight w:val="836"/>
        </w:trPr>
        <w:tc>
          <w:tcPr>
            <w:tcW w:w="10768" w:type="dxa"/>
            <w:gridSpan w:val="14"/>
          </w:tcPr>
          <w:p w14:paraId="6D0CDF71" w14:textId="77777777" w:rsidR="006631ED" w:rsidRDefault="006631ED" w:rsidP="001636A4">
            <w:pPr>
              <w:spacing w:after="0"/>
              <w:rPr>
                <w:sz w:val="20"/>
              </w:rPr>
            </w:pPr>
            <w:proofErr w:type="gramStart"/>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sz w:val="20"/>
              </w:rPr>
              <w:t>Whole</w:t>
            </w:r>
            <w:proofErr w:type="gramEnd"/>
            <w:r>
              <w:rPr>
                <w:sz w:val="20"/>
              </w:rPr>
              <w:t xml:space="preserve"> thesis (hardcopy)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sz w:val="20"/>
              </w:rPr>
              <w:t>Sections of thesis or separate appendix (</w:t>
            </w:r>
            <w:r w:rsidR="001636A4">
              <w:rPr>
                <w:sz w:val="20"/>
              </w:rPr>
              <w:t>hardcopy</w:t>
            </w:r>
            <w:r>
              <w:rPr>
                <w:sz w:val="20"/>
              </w:rPr>
              <w:t>)</w:t>
            </w:r>
            <w:r>
              <w:rPr>
                <w:sz w:val="20"/>
              </w:rPr>
              <w:br/>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sz w:val="20"/>
              </w:rPr>
              <w:t xml:space="preserve">Whole thesis (digital copy)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sz w:val="20"/>
              </w:rPr>
              <w:t>Sections of thesis or separate appendix (</w:t>
            </w:r>
            <w:r w:rsidR="001636A4">
              <w:rPr>
                <w:sz w:val="20"/>
              </w:rPr>
              <w:t>digital copy</w:t>
            </w:r>
            <w:r>
              <w:rPr>
                <w:sz w:val="20"/>
              </w:rPr>
              <w:t>)</w:t>
            </w:r>
          </w:p>
        </w:tc>
      </w:tr>
      <w:tr w:rsidR="00502562" w14:paraId="55CDE7AB" w14:textId="77777777" w:rsidTr="58C69D3E">
        <w:trPr>
          <w:cantSplit/>
          <w:trHeight w:val="126"/>
        </w:trPr>
        <w:tc>
          <w:tcPr>
            <w:tcW w:w="10768" w:type="dxa"/>
            <w:gridSpan w:val="14"/>
            <w:tcBorders>
              <w:top w:val="single" w:sz="4" w:space="0" w:color="auto"/>
              <w:left w:val="nil"/>
              <w:bottom w:val="single" w:sz="4" w:space="0" w:color="auto"/>
              <w:right w:val="nil"/>
            </w:tcBorders>
          </w:tcPr>
          <w:p w14:paraId="65AA6ABE" w14:textId="77777777" w:rsidR="00502562" w:rsidRPr="00924557" w:rsidRDefault="00502562">
            <w:pPr>
              <w:spacing w:before="60" w:after="60"/>
              <w:rPr>
                <w:sz w:val="12"/>
                <w:szCs w:val="12"/>
              </w:rPr>
            </w:pPr>
          </w:p>
        </w:tc>
      </w:tr>
      <w:tr w:rsidR="00502562" w14:paraId="5B78AECF" w14:textId="77777777" w:rsidTr="58C69D3E">
        <w:trPr>
          <w:cantSplit/>
        </w:trPr>
        <w:tc>
          <w:tcPr>
            <w:tcW w:w="8071" w:type="dxa"/>
            <w:gridSpan w:val="11"/>
            <w:tcBorders>
              <w:top w:val="single" w:sz="4" w:space="0" w:color="auto"/>
              <w:bottom w:val="single" w:sz="4" w:space="0" w:color="auto"/>
            </w:tcBorders>
            <w:shd w:val="clear" w:color="auto" w:fill="auto"/>
          </w:tcPr>
          <w:p w14:paraId="573D737F" w14:textId="77777777" w:rsidR="00502562" w:rsidRDefault="00502562">
            <w:pPr>
              <w:spacing w:before="60" w:after="60"/>
              <w:rPr>
                <w:sz w:val="20"/>
              </w:rPr>
            </w:pPr>
            <w:r>
              <w:rPr>
                <w:sz w:val="20"/>
              </w:rPr>
              <w:t>State the date until which dispensation from consultation is requested (please refer to notes):</w:t>
            </w:r>
          </w:p>
        </w:tc>
        <w:tc>
          <w:tcPr>
            <w:tcW w:w="2697" w:type="dxa"/>
            <w:gridSpan w:val="3"/>
            <w:tcBorders>
              <w:top w:val="single" w:sz="4" w:space="0" w:color="auto"/>
              <w:bottom w:val="single" w:sz="4" w:space="0" w:color="auto"/>
            </w:tcBorders>
            <w:vAlign w:val="center"/>
          </w:tcPr>
          <w:p w14:paraId="6B84A9F3" w14:textId="77777777" w:rsidR="00502562" w:rsidRDefault="00502562" w:rsidP="00F839D1">
            <w:pPr>
              <w:spacing w:before="60" w:after="60"/>
              <w:jc w:val="center"/>
              <w:rPr>
                <w:sz w:val="20"/>
              </w:rPr>
            </w:pPr>
            <w:r>
              <w:rPr>
                <w:sz w:val="20"/>
              </w:rPr>
              <w:t>/                 /</w:t>
            </w:r>
          </w:p>
        </w:tc>
      </w:tr>
      <w:tr w:rsidR="00C36897" w14:paraId="3CB8CAFD" w14:textId="77777777" w:rsidTr="58C69D3E">
        <w:trPr>
          <w:cantSplit/>
        </w:trPr>
        <w:tc>
          <w:tcPr>
            <w:tcW w:w="10768" w:type="dxa"/>
            <w:gridSpan w:val="14"/>
            <w:tcBorders>
              <w:left w:val="nil"/>
              <w:bottom w:val="single" w:sz="4" w:space="0" w:color="auto"/>
              <w:right w:val="nil"/>
            </w:tcBorders>
            <w:shd w:val="clear" w:color="auto" w:fill="auto"/>
          </w:tcPr>
          <w:p w14:paraId="3FD72BD1" w14:textId="77777777" w:rsidR="00C36897" w:rsidRDefault="00C36897" w:rsidP="00F839D1">
            <w:pPr>
              <w:spacing w:before="60" w:after="60"/>
            </w:pPr>
          </w:p>
        </w:tc>
      </w:tr>
      <w:tr w:rsidR="00502562" w14:paraId="57ADB26F" w14:textId="77777777" w:rsidTr="58C69D3E">
        <w:trPr>
          <w:cantSplit/>
        </w:trPr>
        <w:tc>
          <w:tcPr>
            <w:tcW w:w="10768" w:type="dxa"/>
            <w:gridSpan w:val="14"/>
            <w:tcBorders>
              <w:bottom w:val="single" w:sz="4" w:space="0" w:color="auto"/>
            </w:tcBorders>
            <w:shd w:val="clear" w:color="auto" w:fill="auto"/>
          </w:tcPr>
          <w:p w14:paraId="1850327D" w14:textId="4B14B69E" w:rsidR="00502562" w:rsidRDefault="00502562" w:rsidP="00492206">
            <w:pPr>
              <w:spacing w:before="60" w:after="60"/>
              <w:rPr>
                <w:i/>
                <w:iCs/>
                <w:sz w:val="20"/>
              </w:rPr>
            </w:pPr>
            <w:r>
              <w:br w:type="page"/>
            </w:r>
            <w:r>
              <w:rPr>
                <w:b/>
                <w:bCs/>
                <w:sz w:val="20"/>
              </w:rPr>
              <w:br w:type="page"/>
            </w:r>
            <w:r>
              <w:rPr>
                <w:b/>
                <w:bCs/>
                <w:sz w:val="20"/>
              </w:rPr>
              <w:br w:type="page"/>
              <w:t xml:space="preserve">Student to state the reasons why dispensation from consultation is required </w:t>
            </w:r>
            <w:r w:rsidR="00FD2E61" w:rsidRPr="00FD2E61">
              <w:rPr>
                <w:bCs/>
                <w:sz w:val="20"/>
              </w:rPr>
              <w:t>(Please read the explanations and select the appropriate reason below</w:t>
            </w:r>
            <w:r w:rsidR="00FD2E61">
              <w:rPr>
                <w:bCs/>
                <w:sz w:val="20"/>
              </w:rPr>
              <w:t>)</w:t>
            </w:r>
            <w:r w:rsidRPr="00FD2E61">
              <w:rPr>
                <w:iCs/>
                <w:sz w:val="20"/>
              </w:rPr>
              <w:t xml:space="preserve">. If in any doubt, you should discuss with your </w:t>
            </w:r>
            <w:r w:rsidR="00F839D1" w:rsidRPr="00FD2E61">
              <w:rPr>
                <w:iCs/>
                <w:sz w:val="20"/>
              </w:rPr>
              <w:t xml:space="preserve">supervisor </w:t>
            </w:r>
            <w:r w:rsidR="00C36533" w:rsidRPr="00FD2E61">
              <w:rPr>
                <w:iCs/>
                <w:sz w:val="20"/>
              </w:rPr>
              <w:t>or consult Research Services, T</w:t>
            </w:r>
            <w:r w:rsidRPr="00FD2E61">
              <w:rPr>
                <w:iCs/>
                <w:sz w:val="20"/>
              </w:rPr>
              <w:t>el: (2)70143. See</w:t>
            </w:r>
            <w:r w:rsidR="00492206" w:rsidRPr="00FD2E61">
              <w:rPr>
                <w:iCs/>
                <w:sz w:val="20"/>
              </w:rPr>
              <w:t xml:space="preserve"> </w:t>
            </w:r>
            <w:hyperlink r:id="rId17" w:history="1">
              <w:r w:rsidR="00492206" w:rsidRPr="00FD2E61">
                <w:rPr>
                  <w:rStyle w:val="Hyperlink"/>
                  <w:iCs/>
                  <w:sz w:val="20"/>
                </w:rPr>
                <w:t>http://ox.libguides.com/theses_copyright</w:t>
              </w:r>
            </w:hyperlink>
            <w:r w:rsidR="00492206" w:rsidRPr="00FD2E61">
              <w:rPr>
                <w:iCs/>
                <w:sz w:val="20"/>
              </w:rPr>
              <w:t xml:space="preserve"> </w:t>
            </w:r>
            <w:r w:rsidRPr="00FD2E61">
              <w:rPr>
                <w:iCs/>
                <w:sz w:val="20"/>
              </w:rPr>
              <w:t>for guidance on sensitive information and copyright</w:t>
            </w:r>
            <w:r w:rsidR="00492206">
              <w:rPr>
                <w:i/>
                <w:iCs/>
                <w:sz w:val="20"/>
              </w:rPr>
              <w:t>.</w:t>
            </w:r>
          </w:p>
        </w:tc>
      </w:tr>
      <w:tr w:rsidR="00CD142E" w14:paraId="372785BB" w14:textId="77777777" w:rsidTr="58C69D3E">
        <w:trPr>
          <w:cantSplit/>
          <w:trHeight w:val="113"/>
        </w:trPr>
        <w:tc>
          <w:tcPr>
            <w:tcW w:w="421" w:type="dxa"/>
          </w:tcPr>
          <w:p w14:paraId="77B7E1DB" w14:textId="28C1E17A" w:rsidR="00CD142E" w:rsidRDefault="00CD142E" w:rsidP="00370418">
            <w:pPr>
              <w:spacing w:before="60" w:after="60"/>
              <w:rPr>
                <w:sz w:val="20"/>
              </w:rPr>
            </w:pPr>
            <w:r>
              <w:rPr>
                <w:sz w:val="20"/>
              </w:rPr>
              <w:t>a)</w:t>
            </w:r>
          </w:p>
        </w:tc>
        <w:tc>
          <w:tcPr>
            <w:tcW w:w="9213" w:type="dxa"/>
            <w:gridSpan w:val="12"/>
          </w:tcPr>
          <w:p w14:paraId="5B33AEA0" w14:textId="1C99DDAC" w:rsidR="00CD142E" w:rsidRDefault="00CD142E" w:rsidP="00370418">
            <w:pPr>
              <w:spacing w:before="60" w:after="60"/>
              <w:rPr>
                <w:sz w:val="20"/>
              </w:rPr>
            </w:pPr>
            <w:r>
              <w:rPr>
                <w:b/>
                <w:iCs/>
                <w:sz w:val="20"/>
              </w:rPr>
              <w:t>Pending</w:t>
            </w:r>
            <w:r w:rsidRPr="00CD142E">
              <w:rPr>
                <w:b/>
                <w:iCs/>
                <w:sz w:val="20"/>
              </w:rPr>
              <w:t xml:space="preserve"> publication</w:t>
            </w:r>
            <w:r w:rsidRPr="00FD2E61">
              <w:rPr>
                <w:iCs/>
                <w:sz w:val="20"/>
              </w:rPr>
              <w:t>: My thesis contains material</w:t>
            </w:r>
            <w:r>
              <w:rPr>
                <w:iCs/>
                <w:sz w:val="20"/>
              </w:rPr>
              <w:t xml:space="preserve"> submitted to or</w:t>
            </w:r>
            <w:r w:rsidRPr="00FD2E61">
              <w:rPr>
                <w:iCs/>
                <w:sz w:val="20"/>
              </w:rPr>
              <w:t xml:space="preserve"> intended for future publication (</w:t>
            </w:r>
            <w:proofErr w:type="gramStart"/>
            <w:r w:rsidRPr="00FD2E61">
              <w:rPr>
                <w:iCs/>
                <w:sz w:val="20"/>
              </w:rPr>
              <w:t>e.g.</w:t>
            </w:r>
            <w:proofErr w:type="gramEnd"/>
            <w:r w:rsidRPr="00FD2E61">
              <w:rPr>
                <w:iCs/>
                <w:sz w:val="20"/>
              </w:rPr>
              <w:t xml:space="preserve"> As a series of articles or a monograph).</w:t>
            </w:r>
          </w:p>
        </w:tc>
        <w:tc>
          <w:tcPr>
            <w:tcW w:w="1134" w:type="dxa"/>
            <w:vAlign w:val="center"/>
          </w:tcPr>
          <w:p w14:paraId="50A3CE20" w14:textId="1D255AFC" w:rsidR="00CD142E" w:rsidRDefault="00CD142E" w:rsidP="00CD142E">
            <w:pPr>
              <w:spacing w:before="60" w:after="60"/>
              <w:jc w:val="center"/>
              <w:rPr>
                <w:sz w:val="20"/>
              </w:rPr>
            </w:pPr>
            <w:r>
              <w:rPr>
                <w:rFonts w:ascii="Segoe UI Symbol" w:eastAsia="Arial Unicode MS" w:hAnsi="Segoe UI Symbol" w:cs="Segoe UI Symbol"/>
                <w:sz w:val="24"/>
              </w:rPr>
              <w:t>❑</w:t>
            </w:r>
          </w:p>
        </w:tc>
      </w:tr>
      <w:tr w:rsidR="00CD142E" w14:paraId="3EB75585" w14:textId="77777777" w:rsidTr="58C69D3E">
        <w:trPr>
          <w:cantSplit/>
          <w:trHeight w:val="113"/>
        </w:trPr>
        <w:tc>
          <w:tcPr>
            <w:tcW w:w="421" w:type="dxa"/>
          </w:tcPr>
          <w:p w14:paraId="272B1EE6" w14:textId="1DCD2771" w:rsidR="00CD142E" w:rsidRPr="00FD2E61" w:rsidRDefault="00CD142E" w:rsidP="00370418">
            <w:pPr>
              <w:spacing w:before="60" w:after="60"/>
              <w:rPr>
                <w:iCs/>
                <w:sz w:val="20"/>
              </w:rPr>
            </w:pPr>
            <w:r>
              <w:rPr>
                <w:iCs/>
                <w:sz w:val="20"/>
              </w:rPr>
              <w:t>b)</w:t>
            </w:r>
          </w:p>
        </w:tc>
        <w:tc>
          <w:tcPr>
            <w:tcW w:w="9213" w:type="dxa"/>
            <w:gridSpan w:val="12"/>
          </w:tcPr>
          <w:p w14:paraId="415A85CF" w14:textId="25AF9884" w:rsidR="00CD142E" w:rsidRPr="00FD2E61" w:rsidRDefault="00CD142E" w:rsidP="00CD142E">
            <w:pPr>
              <w:spacing w:before="60" w:after="60"/>
              <w:rPr>
                <w:iCs/>
                <w:sz w:val="20"/>
              </w:rPr>
            </w:pPr>
            <w:r w:rsidRPr="0093713F">
              <w:rPr>
                <w:b/>
                <w:iCs/>
                <w:sz w:val="20"/>
              </w:rPr>
              <w:t>Confidential or personal data</w:t>
            </w:r>
            <w:r>
              <w:rPr>
                <w:iCs/>
                <w:sz w:val="20"/>
              </w:rPr>
              <w:t xml:space="preserve">: My thesis contains confidential or personal data that </w:t>
            </w:r>
            <w:r w:rsidRPr="00CD142E">
              <w:rPr>
                <w:iCs/>
                <w:sz w:val="20"/>
              </w:rPr>
              <w:t>could</w:t>
            </w:r>
            <w:r>
              <w:rPr>
                <w:iCs/>
                <w:sz w:val="20"/>
              </w:rPr>
              <w:t xml:space="preserve"> </w:t>
            </w:r>
            <w:r w:rsidRPr="00CD142E">
              <w:rPr>
                <w:iCs/>
                <w:sz w:val="20"/>
              </w:rPr>
              <w:t>prejudice</w:t>
            </w:r>
            <w:r>
              <w:rPr>
                <w:iCs/>
                <w:sz w:val="20"/>
              </w:rPr>
              <w:t xml:space="preserve"> </w:t>
            </w:r>
            <w:r w:rsidRPr="00CD142E">
              <w:rPr>
                <w:iCs/>
                <w:sz w:val="20"/>
              </w:rPr>
              <w:t>the</w:t>
            </w:r>
            <w:r>
              <w:rPr>
                <w:iCs/>
                <w:sz w:val="20"/>
              </w:rPr>
              <w:t xml:space="preserve"> </w:t>
            </w:r>
            <w:r w:rsidRPr="00CD142E">
              <w:rPr>
                <w:iCs/>
                <w:sz w:val="20"/>
              </w:rPr>
              <w:t>interests</w:t>
            </w:r>
            <w:r>
              <w:rPr>
                <w:iCs/>
                <w:sz w:val="20"/>
              </w:rPr>
              <w:t xml:space="preserve"> </w:t>
            </w:r>
            <w:r w:rsidRPr="00CD142E">
              <w:rPr>
                <w:iCs/>
                <w:sz w:val="20"/>
              </w:rPr>
              <w:t>of</w:t>
            </w:r>
            <w:r>
              <w:rPr>
                <w:iCs/>
                <w:sz w:val="20"/>
              </w:rPr>
              <w:t xml:space="preserve"> </w:t>
            </w:r>
            <w:r w:rsidRPr="00CD142E">
              <w:rPr>
                <w:iCs/>
                <w:sz w:val="20"/>
              </w:rPr>
              <w:t>an</w:t>
            </w:r>
            <w:r>
              <w:rPr>
                <w:iCs/>
                <w:sz w:val="20"/>
              </w:rPr>
              <w:t xml:space="preserve"> </w:t>
            </w:r>
            <w:r w:rsidRPr="00CD142E">
              <w:rPr>
                <w:iCs/>
                <w:sz w:val="20"/>
              </w:rPr>
              <w:t>individual,</w:t>
            </w:r>
            <w:r>
              <w:rPr>
                <w:iCs/>
                <w:sz w:val="20"/>
              </w:rPr>
              <w:t xml:space="preserve"> </w:t>
            </w:r>
            <w:r w:rsidRPr="00CD142E">
              <w:rPr>
                <w:iCs/>
                <w:sz w:val="20"/>
              </w:rPr>
              <w:t>information</w:t>
            </w:r>
            <w:r>
              <w:rPr>
                <w:iCs/>
                <w:sz w:val="20"/>
              </w:rPr>
              <w:t xml:space="preserve"> </w:t>
            </w:r>
            <w:r w:rsidRPr="00CD142E">
              <w:rPr>
                <w:iCs/>
                <w:sz w:val="20"/>
              </w:rPr>
              <w:t>whose</w:t>
            </w:r>
            <w:r>
              <w:rPr>
                <w:iCs/>
                <w:sz w:val="20"/>
              </w:rPr>
              <w:t xml:space="preserve"> </w:t>
            </w:r>
            <w:r w:rsidRPr="00CD142E">
              <w:rPr>
                <w:iCs/>
                <w:sz w:val="20"/>
              </w:rPr>
              <w:t>disclosure would</w:t>
            </w:r>
            <w:r>
              <w:rPr>
                <w:iCs/>
                <w:sz w:val="20"/>
              </w:rPr>
              <w:t xml:space="preserve"> </w:t>
            </w:r>
            <w:r w:rsidRPr="00CD142E">
              <w:rPr>
                <w:iCs/>
                <w:sz w:val="20"/>
              </w:rPr>
              <w:t>constitute</w:t>
            </w:r>
            <w:r>
              <w:rPr>
                <w:iCs/>
                <w:sz w:val="20"/>
              </w:rPr>
              <w:t xml:space="preserve"> </w:t>
            </w:r>
            <w:r w:rsidRPr="00CD142E">
              <w:rPr>
                <w:iCs/>
                <w:sz w:val="20"/>
              </w:rPr>
              <w:t>an</w:t>
            </w:r>
            <w:r>
              <w:rPr>
                <w:iCs/>
                <w:sz w:val="20"/>
              </w:rPr>
              <w:t xml:space="preserve"> </w:t>
            </w:r>
            <w:r w:rsidRPr="00CD142E">
              <w:rPr>
                <w:iCs/>
                <w:sz w:val="20"/>
              </w:rPr>
              <w:t>actionable</w:t>
            </w:r>
            <w:r>
              <w:rPr>
                <w:iCs/>
                <w:sz w:val="20"/>
              </w:rPr>
              <w:t xml:space="preserve"> </w:t>
            </w:r>
            <w:r w:rsidRPr="00CD142E">
              <w:rPr>
                <w:iCs/>
                <w:sz w:val="20"/>
              </w:rPr>
              <w:t>breach</w:t>
            </w:r>
            <w:r>
              <w:rPr>
                <w:iCs/>
                <w:sz w:val="20"/>
              </w:rPr>
              <w:t xml:space="preserve"> </w:t>
            </w:r>
            <w:r w:rsidRPr="00CD142E">
              <w:rPr>
                <w:iCs/>
                <w:sz w:val="20"/>
              </w:rPr>
              <w:t>of confidence</w:t>
            </w:r>
            <w:r>
              <w:rPr>
                <w:iCs/>
                <w:sz w:val="20"/>
              </w:rPr>
              <w:t>,</w:t>
            </w:r>
            <w:r w:rsidRPr="00CD142E">
              <w:rPr>
                <w:iCs/>
                <w:sz w:val="20"/>
              </w:rPr>
              <w:t xml:space="preserve"> (</w:t>
            </w:r>
            <w:proofErr w:type="gramStart"/>
            <w:r w:rsidR="0093713F" w:rsidRPr="00CD142E">
              <w:rPr>
                <w:iCs/>
                <w:sz w:val="20"/>
              </w:rPr>
              <w:t>e.g.</w:t>
            </w:r>
            <w:proofErr w:type="gramEnd"/>
            <w:r w:rsidRPr="00CD142E">
              <w:rPr>
                <w:iCs/>
                <w:sz w:val="20"/>
              </w:rPr>
              <w:t xml:space="preserve"> patient data)</w:t>
            </w:r>
            <w:r>
              <w:rPr>
                <w:iCs/>
                <w:sz w:val="20"/>
              </w:rPr>
              <w:t>, or put an individual at risk</w:t>
            </w:r>
            <w:r w:rsidRPr="00CD142E">
              <w:rPr>
                <w:iCs/>
                <w:sz w:val="20"/>
              </w:rPr>
              <w:t xml:space="preserve">. </w:t>
            </w:r>
          </w:p>
        </w:tc>
        <w:tc>
          <w:tcPr>
            <w:tcW w:w="1134" w:type="dxa"/>
            <w:vAlign w:val="center"/>
          </w:tcPr>
          <w:p w14:paraId="64B995DE" w14:textId="3D20298C" w:rsidR="00CD142E" w:rsidRPr="00FD2E61" w:rsidRDefault="00CD142E" w:rsidP="00CD142E">
            <w:pPr>
              <w:spacing w:before="60" w:after="60"/>
              <w:jc w:val="center"/>
              <w:rPr>
                <w:iCs/>
                <w:sz w:val="20"/>
              </w:rPr>
            </w:pPr>
            <w:r>
              <w:rPr>
                <w:rFonts w:ascii="Segoe UI Symbol" w:eastAsia="Arial Unicode MS" w:hAnsi="Segoe UI Symbol" w:cs="Segoe UI Symbol"/>
                <w:sz w:val="24"/>
              </w:rPr>
              <w:t>❑</w:t>
            </w:r>
          </w:p>
        </w:tc>
      </w:tr>
      <w:tr w:rsidR="00CD142E" w14:paraId="5527C32B" w14:textId="77777777" w:rsidTr="58C69D3E">
        <w:trPr>
          <w:cantSplit/>
          <w:trHeight w:val="113"/>
        </w:trPr>
        <w:tc>
          <w:tcPr>
            <w:tcW w:w="421" w:type="dxa"/>
          </w:tcPr>
          <w:p w14:paraId="63CF2E60" w14:textId="5868B3FE" w:rsidR="00CD142E" w:rsidRPr="00FD2E61" w:rsidRDefault="00CD142E" w:rsidP="00CD142E">
            <w:pPr>
              <w:spacing w:before="60" w:after="60"/>
              <w:rPr>
                <w:iCs/>
                <w:sz w:val="20"/>
              </w:rPr>
            </w:pPr>
            <w:r>
              <w:rPr>
                <w:iCs/>
                <w:sz w:val="20"/>
              </w:rPr>
              <w:t>c)</w:t>
            </w:r>
          </w:p>
        </w:tc>
        <w:tc>
          <w:tcPr>
            <w:tcW w:w="9213" w:type="dxa"/>
            <w:gridSpan w:val="12"/>
          </w:tcPr>
          <w:p w14:paraId="594DB8FB" w14:textId="37BB157F" w:rsidR="00CD142E" w:rsidRPr="00FD2E61" w:rsidRDefault="0093713F" w:rsidP="0093713F">
            <w:pPr>
              <w:spacing w:before="60" w:after="60"/>
              <w:rPr>
                <w:iCs/>
                <w:sz w:val="20"/>
              </w:rPr>
            </w:pPr>
            <w:r w:rsidRPr="0093713F">
              <w:rPr>
                <w:b/>
                <w:iCs/>
                <w:sz w:val="20"/>
              </w:rPr>
              <w:t>Third-party copyright</w:t>
            </w:r>
            <w:r>
              <w:rPr>
                <w:iCs/>
                <w:sz w:val="20"/>
              </w:rPr>
              <w:t>: My thesis contains copyrighted material owned by someone else which I do not have the permission to make available or am unable to apply an appropriate copyright exception to, such as quotation or fair dealing.</w:t>
            </w:r>
          </w:p>
        </w:tc>
        <w:tc>
          <w:tcPr>
            <w:tcW w:w="1134" w:type="dxa"/>
            <w:vAlign w:val="center"/>
          </w:tcPr>
          <w:p w14:paraId="1A58A111" w14:textId="36A46656" w:rsidR="00CD142E" w:rsidRPr="00FD2E61" w:rsidRDefault="00CD142E" w:rsidP="00CD142E">
            <w:pPr>
              <w:spacing w:before="60" w:after="60"/>
              <w:jc w:val="center"/>
              <w:rPr>
                <w:iCs/>
                <w:sz w:val="20"/>
              </w:rPr>
            </w:pPr>
            <w:r w:rsidRPr="00E25A3C">
              <w:rPr>
                <w:rFonts w:ascii="Segoe UI Symbol" w:eastAsia="Arial Unicode MS" w:hAnsi="Segoe UI Symbol" w:cs="Segoe UI Symbol"/>
                <w:sz w:val="24"/>
              </w:rPr>
              <w:t>❑</w:t>
            </w:r>
          </w:p>
        </w:tc>
      </w:tr>
      <w:tr w:rsidR="00CD142E" w14:paraId="05D5F37D" w14:textId="77777777" w:rsidTr="58C69D3E">
        <w:trPr>
          <w:cantSplit/>
          <w:trHeight w:val="113"/>
        </w:trPr>
        <w:tc>
          <w:tcPr>
            <w:tcW w:w="421" w:type="dxa"/>
          </w:tcPr>
          <w:p w14:paraId="7158608D" w14:textId="0E69E026" w:rsidR="00CD142E" w:rsidRPr="00FD2E61" w:rsidRDefault="00CD142E" w:rsidP="00CD142E">
            <w:pPr>
              <w:spacing w:before="60" w:after="60"/>
              <w:rPr>
                <w:iCs/>
                <w:sz w:val="20"/>
              </w:rPr>
            </w:pPr>
            <w:r>
              <w:rPr>
                <w:iCs/>
                <w:sz w:val="20"/>
              </w:rPr>
              <w:t>d)</w:t>
            </w:r>
          </w:p>
        </w:tc>
        <w:tc>
          <w:tcPr>
            <w:tcW w:w="9213" w:type="dxa"/>
            <w:gridSpan w:val="12"/>
          </w:tcPr>
          <w:p w14:paraId="4C1DF05D" w14:textId="7F5693F8" w:rsidR="00CD142E" w:rsidRPr="00FD2E61" w:rsidRDefault="0093713F" w:rsidP="0093713F">
            <w:pPr>
              <w:spacing w:before="60" w:after="60"/>
              <w:rPr>
                <w:iCs/>
                <w:sz w:val="20"/>
              </w:rPr>
            </w:pPr>
            <w:r w:rsidRPr="0093713F">
              <w:rPr>
                <w:b/>
                <w:iCs/>
                <w:sz w:val="20"/>
              </w:rPr>
              <w:t>Commercially sensitive information</w:t>
            </w:r>
            <w:r>
              <w:rPr>
                <w:iCs/>
                <w:sz w:val="20"/>
              </w:rPr>
              <w:t xml:space="preserve">: </w:t>
            </w:r>
            <w:r w:rsidRPr="0093713F">
              <w:rPr>
                <w:iCs/>
                <w:sz w:val="20"/>
              </w:rPr>
              <w:t>My thesis contains sensitive</w:t>
            </w:r>
            <w:r>
              <w:rPr>
                <w:iCs/>
                <w:sz w:val="20"/>
              </w:rPr>
              <w:t xml:space="preserve"> </w:t>
            </w:r>
            <w:r w:rsidRPr="0093713F">
              <w:rPr>
                <w:iCs/>
                <w:sz w:val="20"/>
              </w:rPr>
              <w:t>information</w:t>
            </w:r>
            <w:r>
              <w:rPr>
                <w:iCs/>
                <w:sz w:val="20"/>
              </w:rPr>
              <w:t xml:space="preserve"> </w:t>
            </w:r>
            <w:r w:rsidRPr="0093713F">
              <w:rPr>
                <w:iCs/>
                <w:sz w:val="20"/>
              </w:rPr>
              <w:t>that would</w:t>
            </w:r>
            <w:r>
              <w:rPr>
                <w:iCs/>
                <w:sz w:val="20"/>
              </w:rPr>
              <w:t xml:space="preserve"> </w:t>
            </w:r>
            <w:r w:rsidRPr="0093713F">
              <w:rPr>
                <w:iCs/>
                <w:sz w:val="20"/>
              </w:rPr>
              <w:t>be</w:t>
            </w:r>
            <w:r>
              <w:rPr>
                <w:iCs/>
                <w:sz w:val="20"/>
              </w:rPr>
              <w:t xml:space="preserve"> </w:t>
            </w:r>
            <w:r w:rsidRPr="0093713F">
              <w:rPr>
                <w:iCs/>
                <w:sz w:val="20"/>
              </w:rPr>
              <w:t>likely to</w:t>
            </w:r>
            <w:r>
              <w:rPr>
                <w:iCs/>
                <w:sz w:val="20"/>
              </w:rPr>
              <w:t xml:space="preserve"> </w:t>
            </w:r>
            <w:r w:rsidRPr="0093713F">
              <w:rPr>
                <w:iCs/>
                <w:sz w:val="20"/>
              </w:rPr>
              <w:t>prejudice</w:t>
            </w:r>
            <w:r>
              <w:rPr>
                <w:iCs/>
                <w:sz w:val="20"/>
              </w:rPr>
              <w:t xml:space="preserve"> </w:t>
            </w:r>
            <w:r w:rsidRPr="0093713F">
              <w:rPr>
                <w:iCs/>
                <w:sz w:val="20"/>
              </w:rPr>
              <w:t>the</w:t>
            </w:r>
            <w:r>
              <w:rPr>
                <w:iCs/>
                <w:sz w:val="20"/>
              </w:rPr>
              <w:t xml:space="preserve"> </w:t>
            </w:r>
            <w:r w:rsidRPr="0093713F">
              <w:rPr>
                <w:iCs/>
                <w:sz w:val="20"/>
              </w:rPr>
              <w:t>commercial interests</w:t>
            </w:r>
            <w:r>
              <w:rPr>
                <w:iCs/>
                <w:sz w:val="20"/>
              </w:rPr>
              <w:t xml:space="preserve"> </w:t>
            </w:r>
            <w:r w:rsidRPr="0093713F">
              <w:rPr>
                <w:iCs/>
                <w:sz w:val="20"/>
              </w:rPr>
              <w:t>of</w:t>
            </w:r>
            <w:r>
              <w:rPr>
                <w:iCs/>
                <w:sz w:val="20"/>
              </w:rPr>
              <w:t xml:space="preserve"> </w:t>
            </w:r>
            <w:r w:rsidRPr="0093713F">
              <w:rPr>
                <w:iCs/>
                <w:sz w:val="20"/>
              </w:rPr>
              <w:t>an</w:t>
            </w:r>
            <w:r>
              <w:rPr>
                <w:iCs/>
                <w:sz w:val="20"/>
              </w:rPr>
              <w:t xml:space="preserve"> </w:t>
            </w:r>
            <w:r w:rsidRPr="0093713F">
              <w:rPr>
                <w:iCs/>
                <w:sz w:val="20"/>
              </w:rPr>
              <w:t>individual or organisation, or intellectual property that may be the subject of commercial exploitation (</w:t>
            </w:r>
            <w:proofErr w:type="gramStart"/>
            <w:r w:rsidRPr="0093713F">
              <w:rPr>
                <w:iCs/>
                <w:sz w:val="20"/>
              </w:rPr>
              <w:t>e.g.</w:t>
            </w:r>
            <w:proofErr w:type="gramEnd"/>
            <w:r w:rsidRPr="0093713F">
              <w:rPr>
                <w:iCs/>
                <w:sz w:val="20"/>
              </w:rPr>
              <w:t xml:space="preserve"> a patent</w:t>
            </w:r>
            <w:r>
              <w:rPr>
                <w:iCs/>
                <w:sz w:val="20"/>
              </w:rPr>
              <w:t xml:space="preserve"> </w:t>
            </w:r>
            <w:r w:rsidRPr="0093713F">
              <w:rPr>
                <w:iCs/>
                <w:sz w:val="20"/>
              </w:rPr>
              <w:t>application).</w:t>
            </w:r>
          </w:p>
        </w:tc>
        <w:tc>
          <w:tcPr>
            <w:tcW w:w="1134" w:type="dxa"/>
            <w:vAlign w:val="center"/>
          </w:tcPr>
          <w:p w14:paraId="71773916" w14:textId="5BF6B01B" w:rsidR="00CD142E" w:rsidRPr="00FD2E61" w:rsidRDefault="00CD142E" w:rsidP="00CD142E">
            <w:pPr>
              <w:spacing w:before="60" w:after="60"/>
              <w:jc w:val="center"/>
              <w:rPr>
                <w:iCs/>
                <w:sz w:val="20"/>
              </w:rPr>
            </w:pPr>
            <w:r w:rsidRPr="00E25A3C">
              <w:rPr>
                <w:rFonts w:ascii="Segoe UI Symbol" w:eastAsia="Arial Unicode MS" w:hAnsi="Segoe UI Symbol" w:cs="Segoe UI Symbol"/>
                <w:sz w:val="24"/>
              </w:rPr>
              <w:t>❑</w:t>
            </w:r>
          </w:p>
        </w:tc>
      </w:tr>
      <w:tr w:rsidR="00CD142E" w14:paraId="73B5B523" w14:textId="77777777" w:rsidTr="58C69D3E">
        <w:trPr>
          <w:cantSplit/>
          <w:trHeight w:val="113"/>
        </w:trPr>
        <w:tc>
          <w:tcPr>
            <w:tcW w:w="421" w:type="dxa"/>
          </w:tcPr>
          <w:p w14:paraId="7220AD66" w14:textId="071AC769" w:rsidR="00CD142E" w:rsidRPr="00FD2E61" w:rsidRDefault="00CD142E" w:rsidP="00CD142E">
            <w:pPr>
              <w:spacing w:before="60" w:after="60"/>
              <w:rPr>
                <w:iCs/>
                <w:sz w:val="20"/>
              </w:rPr>
            </w:pPr>
            <w:r>
              <w:rPr>
                <w:iCs/>
                <w:sz w:val="20"/>
              </w:rPr>
              <w:t>e)</w:t>
            </w:r>
          </w:p>
        </w:tc>
        <w:tc>
          <w:tcPr>
            <w:tcW w:w="9213" w:type="dxa"/>
            <w:gridSpan w:val="12"/>
          </w:tcPr>
          <w:p w14:paraId="49A7934D" w14:textId="6C53097A" w:rsidR="00CD142E" w:rsidRPr="00FD2E61" w:rsidRDefault="0093713F" w:rsidP="0093713F">
            <w:pPr>
              <w:spacing w:before="60" w:after="60"/>
              <w:rPr>
                <w:iCs/>
                <w:sz w:val="20"/>
              </w:rPr>
            </w:pPr>
            <w:r w:rsidRPr="0093713F">
              <w:rPr>
                <w:b/>
                <w:iCs/>
                <w:sz w:val="20"/>
              </w:rPr>
              <w:t>Contractual or sponsor agreement</w:t>
            </w:r>
            <w:r>
              <w:rPr>
                <w:iCs/>
                <w:sz w:val="20"/>
              </w:rPr>
              <w:t xml:space="preserve">: </w:t>
            </w:r>
            <w:r w:rsidRPr="0093713F">
              <w:rPr>
                <w:iCs/>
                <w:sz w:val="20"/>
              </w:rPr>
              <w:t xml:space="preserve">restricting access to </w:t>
            </w:r>
            <w:r>
              <w:rPr>
                <w:iCs/>
                <w:sz w:val="20"/>
              </w:rPr>
              <w:t>my</w:t>
            </w:r>
            <w:r w:rsidRPr="0093713F">
              <w:rPr>
                <w:iCs/>
                <w:sz w:val="20"/>
              </w:rPr>
              <w:t xml:space="preserve"> thesis is a requirement of an agreement with an outside body or sponsor</w:t>
            </w:r>
            <w:r>
              <w:rPr>
                <w:iCs/>
                <w:sz w:val="20"/>
              </w:rPr>
              <w:t>.</w:t>
            </w:r>
          </w:p>
        </w:tc>
        <w:tc>
          <w:tcPr>
            <w:tcW w:w="1134" w:type="dxa"/>
            <w:vAlign w:val="center"/>
          </w:tcPr>
          <w:p w14:paraId="7BEAA480" w14:textId="21CEE4DC" w:rsidR="00CD142E" w:rsidRPr="00FD2E61" w:rsidRDefault="00CD142E" w:rsidP="00CD142E">
            <w:pPr>
              <w:spacing w:before="60" w:after="60"/>
              <w:jc w:val="center"/>
              <w:rPr>
                <w:iCs/>
                <w:sz w:val="20"/>
              </w:rPr>
            </w:pPr>
            <w:r w:rsidRPr="00E25A3C">
              <w:rPr>
                <w:rFonts w:ascii="Segoe UI Symbol" w:eastAsia="Arial Unicode MS" w:hAnsi="Segoe UI Symbol" w:cs="Segoe UI Symbol"/>
                <w:sz w:val="24"/>
              </w:rPr>
              <w:t>❑</w:t>
            </w:r>
          </w:p>
        </w:tc>
      </w:tr>
      <w:tr w:rsidR="00CD142E" w14:paraId="30D231CF" w14:textId="77777777" w:rsidTr="58C69D3E">
        <w:trPr>
          <w:cantSplit/>
          <w:trHeight w:val="113"/>
        </w:trPr>
        <w:tc>
          <w:tcPr>
            <w:tcW w:w="421" w:type="dxa"/>
          </w:tcPr>
          <w:p w14:paraId="26592747" w14:textId="14E0F1DA" w:rsidR="00CD142E" w:rsidRPr="00FD2E61" w:rsidRDefault="00CD142E" w:rsidP="00CD142E">
            <w:pPr>
              <w:spacing w:before="60" w:after="60"/>
              <w:rPr>
                <w:iCs/>
                <w:sz w:val="20"/>
              </w:rPr>
            </w:pPr>
            <w:r>
              <w:rPr>
                <w:iCs/>
                <w:sz w:val="20"/>
              </w:rPr>
              <w:t>f)</w:t>
            </w:r>
          </w:p>
        </w:tc>
        <w:tc>
          <w:tcPr>
            <w:tcW w:w="9213" w:type="dxa"/>
            <w:gridSpan w:val="12"/>
          </w:tcPr>
          <w:p w14:paraId="63BBB838" w14:textId="723B132B" w:rsidR="00CD142E" w:rsidRPr="00FD2E61" w:rsidRDefault="00F643E8" w:rsidP="00F643E8">
            <w:pPr>
              <w:spacing w:before="60" w:after="60"/>
              <w:rPr>
                <w:iCs/>
                <w:sz w:val="20"/>
              </w:rPr>
            </w:pPr>
            <w:r w:rsidRPr="00F643E8">
              <w:rPr>
                <w:b/>
                <w:iCs/>
                <w:sz w:val="20"/>
              </w:rPr>
              <w:t>International relations, defence, national security or public safety</w:t>
            </w:r>
            <w:r>
              <w:rPr>
                <w:iCs/>
                <w:sz w:val="20"/>
              </w:rPr>
              <w:t xml:space="preserve">: </w:t>
            </w:r>
            <w:r w:rsidRPr="00F643E8">
              <w:rPr>
                <w:iCs/>
                <w:sz w:val="20"/>
              </w:rPr>
              <w:t>My thesis contains material whose</w:t>
            </w:r>
            <w:r>
              <w:rPr>
                <w:iCs/>
                <w:sz w:val="20"/>
              </w:rPr>
              <w:t xml:space="preserve"> </w:t>
            </w:r>
            <w:r w:rsidRPr="00F643E8">
              <w:rPr>
                <w:iCs/>
                <w:sz w:val="20"/>
              </w:rPr>
              <w:t>disclosure would</w:t>
            </w:r>
            <w:r>
              <w:rPr>
                <w:iCs/>
                <w:sz w:val="20"/>
              </w:rPr>
              <w:t xml:space="preserve"> </w:t>
            </w:r>
            <w:r w:rsidRPr="00F643E8">
              <w:rPr>
                <w:iCs/>
                <w:sz w:val="20"/>
              </w:rPr>
              <w:t>be</w:t>
            </w:r>
            <w:r>
              <w:rPr>
                <w:iCs/>
                <w:sz w:val="20"/>
              </w:rPr>
              <w:t xml:space="preserve"> </w:t>
            </w:r>
            <w:r w:rsidRPr="00F643E8">
              <w:rPr>
                <w:iCs/>
                <w:sz w:val="20"/>
              </w:rPr>
              <w:t>likely to</w:t>
            </w:r>
            <w:r>
              <w:rPr>
                <w:iCs/>
                <w:sz w:val="20"/>
              </w:rPr>
              <w:t xml:space="preserve"> </w:t>
            </w:r>
            <w:r w:rsidRPr="00F643E8">
              <w:rPr>
                <w:iCs/>
                <w:sz w:val="20"/>
              </w:rPr>
              <w:t>adversely</w:t>
            </w:r>
            <w:r>
              <w:rPr>
                <w:iCs/>
                <w:sz w:val="20"/>
              </w:rPr>
              <w:t xml:space="preserve"> </w:t>
            </w:r>
            <w:r w:rsidRPr="00F643E8">
              <w:rPr>
                <w:iCs/>
                <w:sz w:val="20"/>
              </w:rPr>
              <w:t>affect</w:t>
            </w:r>
            <w:r>
              <w:rPr>
                <w:iCs/>
                <w:sz w:val="20"/>
              </w:rPr>
              <w:t xml:space="preserve"> </w:t>
            </w:r>
            <w:r w:rsidRPr="00F643E8">
              <w:rPr>
                <w:iCs/>
                <w:sz w:val="20"/>
              </w:rPr>
              <w:t>international relations,</w:t>
            </w:r>
            <w:r>
              <w:rPr>
                <w:iCs/>
                <w:sz w:val="20"/>
              </w:rPr>
              <w:t xml:space="preserve"> </w:t>
            </w:r>
            <w:r w:rsidRPr="00F643E8">
              <w:rPr>
                <w:iCs/>
                <w:sz w:val="20"/>
              </w:rPr>
              <w:t>defence,</w:t>
            </w:r>
            <w:r>
              <w:rPr>
                <w:iCs/>
                <w:sz w:val="20"/>
              </w:rPr>
              <w:t xml:space="preserve"> </w:t>
            </w:r>
            <w:r w:rsidRPr="00F643E8">
              <w:rPr>
                <w:iCs/>
                <w:sz w:val="20"/>
              </w:rPr>
              <w:t>national security</w:t>
            </w:r>
            <w:r>
              <w:rPr>
                <w:iCs/>
                <w:sz w:val="20"/>
              </w:rPr>
              <w:t xml:space="preserve"> </w:t>
            </w:r>
            <w:r w:rsidRPr="00F643E8">
              <w:rPr>
                <w:iCs/>
                <w:sz w:val="20"/>
              </w:rPr>
              <w:t>or</w:t>
            </w:r>
            <w:r>
              <w:rPr>
                <w:iCs/>
                <w:sz w:val="20"/>
              </w:rPr>
              <w:t xml:space="preserve"> </w:t>
            </w:r>
            <w:r w:rsidRPr="00F643E8">
              <w:rPr>
                <w:iCs/>
                <w:sz w:val="20"/>
              </w:rPr>
              <w:t>public safety</w:t>
            </w:r>
          </w:p>
        </w:tc>
        <w:tc>
          <w:tcPr>
            <w:tcW w:w="1134" w:type="dxa"/>
            <w:vAlign w:val="center"/>
          </w:tcPr>
          <w:p w14:paraId="1CF2FC9F" w14:textId="192E98BA" w:rsidR="00CD142E" w:rsidRPr="00FD2E61" w:rsidRDefault="00CD142E" w:rsidP="00CD142E">
            <w:pPr>
              <w:spacing w:before="60" w:after="60"/>
              <w:jc w:val="center"/>
              <w:rPr>
                <w:iCs/>
                <w:sz w:val="20"/>
              </w:rPr>
            </w:pPr>
            <w:r w:rsidRPr="00E25A3C">
              <w:rPr>
                <w:rFonts w:ascii="Segoe UI Symbol" w:eastAsia="Arial Unicode MS" w:hAnsi="Segoe UI Symbol" w:cs="Segoe UI Symbol"/>
                <w:sz w:val="24"/>
              </w:rPr>
              <w:t>❑</w:t>
            </w:r>
          </w:p>
        </w:tc>
      </w:tr>
      <w:tr w:rsidR="00CD142E" w14:paraId="1D3443CA" w14:textId="77777777" w:rsidTr="58C69D3E">
        <w:trPr>
          <w:cantSplit/>
          <w:trHeight w:val="113"/>
        </w:trPr>
        <w:tc>
          <w:tcPr>
            <w:tcW w:w="421" w:type="dxa"/>
          </w:tcPr>
          <w:p w14:paraId="598C9333" w14:textId="33CA76EC" w:rsidR="00CD142E" w:rsidRDefault="00CD142E" w:rsidP="00CD142E">
            <w:pPr>
              <w:spacing w:before="60" w:after="60"/>
              <w:rPr>
                <w:iCs/>
                <w:sz w:val="20"/>
              </w:rPr>
            </w:pPr>
            <w:r>
              <w:rPr>
                <w:iCs/>
                <w:sz w:val="20"/>
              </w:rPr>
              <w:t>g)</w:t>
            </w:r>
          </w:p>
        </w:tc>
        <w:tc>
          <w:tcPr>
            <w:tcW w:w="9213" w:type="dxa"/>
            <w:gridSpan w:val="12"/>
          </w:tcPr>
          <w:p w14:paraId="3D7383EB" w14:textId="77777777" w:rsidR="00CD142E" w:rsidRDefault="00F643E8" w:rsidP="00CD142E">
            <w:pPr>
              <w:spacing w:before="60" w:after="60"/>
              <w:rPr>
                <w:b/>
                <w:iCs/>
                <w:sz w:val="20"/>
              </w:rPr>
            </w:pPr>
            <w:r w:rsidRPr="00F643E8">
              <w:rPr>
                <w:b/>
                <w:iCs/>
                <w:sz w:val="20"/>
              </w:rPr>
              <w:t>Other (Please provide details):</w:t>
            </w:r>
          </w:p>
          <w:p w14:paraId="6026EC0F" w14:textId="77777777" w:rsidR="00F643E8" w:rsidRDefault="00F643E8" w:rsidP="00CD142E">
            <w:pPr>
              <w:spacing w:before="60" w:after="60"/>
              <w:rPr>
                <w:b/>
                <w:iCs/>
                <w:sz w:val="20"/>
              </w:rPr>
            </w:pPr>
          </w:p>
          <w:p w14:paraId="7D5FDAAE" w14:textId="77777777" w:rsidR="00F643E8" w:rsidRDefault="00F643E8" w:rsidP="00CD142E">
            <w:pPr>
              <w:spacing w:before="60" w:after="60"/>
              <w:rPr>
                <w:b/>
                <w:iCs/>
                <w:sz w:val="20"/>
              </w:rPr>
            </w:pPr>
          </w:p>
          <w:p w14:paraId="1D3B3D5E" w14:textId="77777777" w:rsidR="00F643E8" w:rsidRDefault="00F643E8" w:rsidP="00CD142E">
            <w:pPr>
              <w:spacing w:before="60" w:after="60"/>
              <w:rPr>
                <w:b/>
                <w:iCs/>
                <w:sz w:val="20"/>
              </w:rPr>
            </w:pPr>
          </w:p>
          <w:p w14:paraId="20B1D0C1" w14:textId="77777777" w:rsidR="00F643E8" w:rsidRDefault="00F643E8" w:rsidP="00CD142E">
            <w:pPr>
              <w:spacing w:before="60" w:after="60"/>
              <w:rPr>
                <w:b/>
                <w:iCs/>
                <w:sz w:val="20"/>
              </w:rPr>
            </w:pPr>
          </w:p>
          <w:p w14:paraId="4DA030A2" w14:textId="54091A6B" w:rsidR="00F643E8" w:rsidRDefault="00F643E8" w:rsidP="00CD142E">
            <w:pPr>
              <w:spacing w:before="60" w:after="60"/>
              <w:rPr>
                <w:b/>
                <w:iCs/>
                <w:sz w:val="20"/>
              </w:rPr>
            </w:pPr>
          </w:p>
          <w:p w14:paraId="7C476258" w14:textId="5994C440" w:rsidR="000F2599" w:rsidRDefault="000F2599" w:rsidP="00CD142E">
            <w:pPr>
              <w:spacing w:before="60" w:after="60"/>
              <w:rPr>
                <w:b/>
                <w:iCs/>
                <w:sz w:val="20"/>
              </w:rPr>
            </w:pPr>
          </w:p>
          <w:p w14:paraId="3B39B5E0" w14:textId="77777777" w:rsidR="000F2599" w:rsidRDefault="000F2599" w:rsidP="00CD142E">
            <w:pPr>
              <w:spacing w:before="60" w:after="60"/>
              <w:rPr>
                <w:b/>
                <w:iCs/>
                <w:sz w:val="20"/>
              </w:rPr>
            </w:pPr>
          </w:p>
          <w:p w14:paraId="00E7447C" w14:textId="77777777" w:rsidR="00F643E8" w:rsidRDefault="00F643E8" w:rsidP="00CD142E">
            <w:pPr>
              <w:spacing w:before="60" w:after="60"/>
              <w:rPr>
                <w:b/>
                <w:iCs/>
                <w:sz w:val="20"/>
              </w:rPr>
            </w:pPr>
          </w:p>
          <w:p w14:paraId="4977CC88" w14:textId="77777777" w:rsidR="00F643E8" w:rsidRDefault="00F643E8" w:rsidP="00CD142E">
            <w:pPr>
              <w:spacing w:before="60" w:after="60"/>
              <w:rPr>
                <w:b/>
                <w:iCs/>
                <w:sz w:val="20"/>
              </w:rPr>
            </w:pPr>
          </w:p>
          <w:p w14:paraId="3C30BF8E" w14:textId="77777777" w:rsidR="00F643E8" w:rsidRDefault="00F643E8" w:rsidP="00CD142E">
            <w:pPr>
              <w:spacing w:before="60" w:after="60"/>
              <w:rPr>
                <w:b/>
                <w:iCs/>
                <w:sz w:val="20"/>
              </w:rPr>
            </w:pPr>
          </w:p>
          <w:p w14:paraId="00F7FC99" w14:textId="13EE68A2" w:rsidR="00F643E8" w:rsidRPr="00F643E8" w:rsidRDefault="00F643E8" w:rsidP="00CD142E">
            <w:pPr>
              <w:spacing w:before="60" w:after="60"/>
              <w:rPr>
                <w:b/>
                <w:iCs/>
                <w:sz w:val="20"/>
              </w:rPr>
            </w:pPr>
          </w:p>
        </w:tc>
        <w:tc>
          <w:tcPr>
            <w:tcW w:w="1134" w:type="dxa"/>
            <w:vAlign w:val="center"/>
          </w:tcPr>
          <w:p w14:paraId="44A230BB" w14:textId="2BA5D204" w:rsidR="00CD142E" w:rsidRPr="00FD2E61" w:rsidRDefault="00CD142E" w:rsidP="00CD142E">
            <w:pPr>
              <w:spacing w:before="60" w:after="60"/>
              <w:jc w:val="center"/>
              <w:rPr>
                <w:iCs/>
                <w:sz w:val="20"/>
              </w:rPr>
            </w:pPr>
            <w:r w:rsidRPr="00E25A3C">
              <w:rPr>
                <w:rFonts w:ascii="Segoe UI Symbol" w:eastAsia="Arial Unicode MS" w:hAnsi="Segoe UI Symbol" w:cs="Segoe UI Symbol"/>
                <w:sz w:val="24"/>
              </w:rPr>
              <w:t>❑</w:t>
            </w:r>
          </w:p>
        </w:tc>
      </w:tr>
      <w:tr w:rsidR="00502562" w14:paraId="3E730354" w14:textId="77777777" w:rsidTr="58C69D3E">
        <w:trPr>
          <w:cantSplit/>
        </w:trPr>
        <w:tc>
          <w:tcPr>
            <w:tcW w:w="10768" w:type="dxa"/>
            <w:gridSpan w:val="14"/>
            <w:tcBorders>
              <w:bottom w:val="single" w:sz="4" w:space="0" w:color="auto"/>
            </w:tcBorders>
          </w:tcPr>
          <w:p w14:paraId="02422430" w14:textId="77777777" w:rsidR="00502562" w:rsidRDefault="00502562">
            <w:pPr>
              <w:spacing w:before="60" w:after="60"/>
              <w:rPr>
                <w:b/>
                <w:bCs/>
                <w:sz w:val="20"/>
              </w:rPr>
            </w:pPr>
            <w:r>
              <w:rPr>
                <w:b/>
                <w:bCs/>
                <w:sz w:val="20"/>
              </w:rPr>
              <w:t>Declaration by the candidate as author of the thesis:</w:t>
            </w:r>
          </w:p>
        </w:tc>
      </w:tr>
      <w:tr w:rsidR="00502562" w14:paraId="68B05467" w14:textId="77777777" w:rsidTr="58C69D3E">
        <w:trPr>
          <w:cantSplit/>
        </w:trPr>
        <w:tc>
          <w:tcPr>
            <w:tcW w:w="10768" w:type="dxa"/>
            <w:gridSpan w:val="14"/>
            <w:tcBorders>
              <w:bottom w:val="single" w:sz="4" w:space="0" w:color="auto"/>
            </w:tcBorders>
          </w:tcPr>
          <w:p w14:paraId="5D5388B4" w14:textId="77777777" w:rsidR="00502562" w:rsidRDefault="00502562">
            <w:pPr>
              <w:spacing w:before="60" w:after="60"/>
              <w:rPr>
                <w:sz w:val="20"/>
              </w:rPr>
            </w:pPr>
            <w:r>
              <w:rPr>
                <w:sz w:val="20"/>
              </w:rPr>
              <w:t>I understand that subject to the Statement of Policy on Intellectual Property promulgated from time to time by the University in its Statutes and Regulations, I am the owner of this thesis and the copyright will rest with me unless I specifically transfer it to another person.</w:t>
            </w:r>
          </w:p>
        </w:tc>
      </w:tr>
      <w:tr w:rsidR="00502562" w14:paraId="56059E73" w14:textId="77777777" w:rsidTr="58C69D3E">
        <w:trPr>
          <w:cantSplit/>
        </w:trPr>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14:paraId="4FA2ECA7" w14:textId="77777777" w:rsidR="00502562" w:rsidRDefault="00502562">
            <w:pPr>
              <w:spacing w:before="60" w:after="60"/>
              <w:rPr>
                <w:sz w:val="20"/>
              </w:rPr>
            </w:pPr>
            <w:r>
              <w:rPr>
                <w:sz w:val="20"/>
              </w:rPr>
              <w:t>Signature:</w:t>
            </w:r>
          </w:p>
        </w:tc>
        <w:tc>
          <w:tcPr>
            <w:tcW w:w="3946" w:type="dxa"/>
            <w:gridSpan w:val="5"/>
            <w:tcBorders>
              <w:top w:val="single" w:sz="4" w:space="0" w:color="auto"/>
              <w:left w:val="single" w:sz="4" w:space="0" w:color="auto"/>
              <w:bottom w:val="single" w:sz="4" w:space="0" w:color="auto"/>
              <w:right w:val="single" w:sz="4" w:space="0" w:color="auto"/>
            </w:tcBorders>
          </w:tcPr>
          <w:p w14:paraId="385D9876" w14:textId="77777777" w:rsidR="00502562" w:rsidRDefault="00502562">
            <w:pPr>
              <w:spacing w:before="60" w:after="60"/>
              <w:rPr>
                <w:sz w:val="20"/>
              </w:rPr>
            </w:pPr>
          </w:p>
          <w:p w14:paraId="79AEBFE1" w14:textId="77777777" w:rsidR="00502562" w:rsidRDefault="00502562">
            <w:pPr>
              <w:spacing w:before="60" w:after="60"/>
              <w:rPr>
                <w:sz w:val="20"/>
              </w:rPr>
            </w:pPr>
          </w:p>
          <w:p w14:paraId="400412D9" w14:textId="77777777" w:rsidR="00502562" w:rsidRDefault="00502562">
            <w:pPr>
              <w:spacing w:before="60" w:after="60"/>
              <w:rPr>
                <w:sz w:val="20"/>
              </w:rPr>
            </w:pPr>
          </w:p>
        </w:tc>
        <w:tc>
          <w:tcPr>
            <w:tcW w:w="1831" w:type="dxa"/>
            <w:gridSpan w:val="3"/>
            <w:tcBorders>
              <w:top w:val="single" w:sz="4" w:space="0" w:color="auto"/>
              <w:left w:val="single" w:sz="4" w:space="0" w:color="auto"/>
              <w:bottom w:val="single" w:sz="4" w:space="0" w:color="auto"/>
              <w:right w:val="single" w:sz="4" w:space="0" w:color="auto"/>
            </w:tcBorders>
            <w:shd w:val="clear" w:color="auto" w:fill="auto"/>
          </w:tcPr>
          <w:p w14:paraId="7753EF43" w14:textId="77777777" w:rsidR="00502562" w:rsidRDefault="00502562">
            <w:pPr>
              <w:spacing w:before="60" w:after="60"/>
              <w:rPr>
                <w:sz w:val="20"/>
              </w:rPr>
            </w:pPr>
            <w:r>
              <w:rPr>
                <w:sz w:val="20"/>
              </w:rPr>
              <w:t>Date:</w:t>
            </w:r>
          </w:p>
        </w:tc>
        <w:tc>
          <w:tcPr>
            <w:tcW w:w="3160" w:type="dxa"/>
            <w:gridSpan w:val="4"/>
            <w:tcBorders>
              <w:top w:val="single" w:sz="4" w:space="0" w:color="auto"/>
              <w:left w:val="single" w:sz="4" w:space="0" w:color="auto"/>
              <w:bottom w:val="single" w:sz="4" w:space="0" w:color="auto"/>
              <w:right w:val="single" w:sz="4" w:space="0" w:color="auto"/>
            </w:tcBorders>
          </w:tcPr>
          <w:p w14:paraId="6A0ED4C6" w14:textId="77777777" w:rsidR="00502562" w:rsidRDefault="00502562">
            <w:pPr>
              <w:spacing w:before="60" w:after="60"/>
              <w:rPr>
                <w:sz w:val="20"/>
              </w:rPr>
            </w:pPr>
          </w:p>
        </w:tc>
      </w:tr>
    </w:tbl>
    <w:p w14:paraId="309C788C" w14:textId="77777777" w:rsidR="003F22A0" w:rsidRDefault="003F22A0">
      <w:pPr>
        <w:spacing w:after="120"/>
        <w:rPr>
          <w:b/>
          <w:bCs/>
          <w:sz w:val="20"/>
        </w:rPr>
      </w:pPr>
    </w:p>
    <w:p w14:paraId="7DC9535F" w14:textId="62163F20" w:rsidR="00502562" w:rsidRDefault="00502562">
      <w:pPr>
        <w:spacing w:after="120"/>
        <w:rPr>
          <w:sz w:val="20"/>
        </w:rPr>
      </w:pPr>
      <w:r>
        <w:rPr>
          <w:b/>
          <w:bCs/>
          <w:sz w:val="20"/>
        </w:rPr>
        <w:lastRenderedPageBreak/>
        <w:t>SECTION 2</w:t>
      </w:r>
      <w:r>
        <w:rPr>
          <w:sz w:val="20"/>
        </w:rPr>
        <w:t xml:space="preserve"> – to be completed by the </w:t>
      </w:r>
      <w:r w:rsidR="00700FB7">
        <w:rPr>
          <w:sz w:val="20"/>
        </w:rPr>
        <w:t>s</w:t>
      </w:r>
      <w:r>
        <w:rPr>
          <w:sz w:val="20"/>
        </w:rPr>
        <w:t>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3574"/>
        <w:gridCol w:w="1803"/>
        <w:gridCol w:w="3574"/>
      </w:tblGrid>
      <w:tr w:rsidR="00502562" w14:paraId="4DD03D5F" w14:textId="77777777" w:rsidTr="00F643E8">
        <w:trPr>
          <w:cantSplit/>
        </w:trPr>
        <w:tc>
          <w:tcPr>
            <w:tcW w:w="10762" w:type="dxa"/>
            <w:gridSpan w:val="4"/>
            <w:tcBorders>
              <w:bottom w:val="single" w:sz="4" w:space="0" w:color="auto"/>
            </w:tcBorders>
            <w:shd w:val="pct10" w:color="auto" w:fill="auto"/>
          </w:tcPr>
          <w:p w14:paraId="2F904C6A" w14:textId="77777777" w:rsidR="00502562" w:rsidRDefault="00502562">
            <w:pPr>
              <w:spacing w:before="60" w:after="60"/>
              <w:rPr>
                <w:sz w:val="20"/>
              </w:rPr>
            </w:pPr>
            <w:r>
              <w:rPr>
                <w:b/>
                <w:bCs/>
                <w:sz w:val="20"/>
              </w:rPr>
              <w:t xml:space="preserve">Supervisor’s remarks: </w:t>
            </w:r>
            <w:r>
              <w:rPr>
                <w:sz w:val="20"/>
              </w:rPr>
              <w:t>(please continue on separate sheet if necessary)</w:t>
            </w:r>
          </w:p>
        </w:tc>
      </w:tr>
      <w:tr w:rsidR="00502562" w14:paraId="628F1907" w14:textId="77777777" w:rsidTr="00F643E8">
        <w:trPr>
          <w:cantSplit/>
          <w:trHeight w:val="2162"/>
        </w:trPr>
        <w:tc>
          <w:tcPr>
            <w:tcW w:w="10762" w:type="dxa"/>
            <w:gridSpan w:val="4"/>
            <w:tcBorders>
              <w:top w:val="single" w:sz="4" w:space="0" w:color="auto"/>
              <w:left w:val="single" w:sz="4" w:space="0" w:color="auto"/>
              <w:bottom w:val="single" w:sz="4" w:space="0" w:color="auto"/>
              <w:right w:val="single" w:sz="4" w:space="0" w:color="auto"/>
            </w:tcBorders>
          </w:tcPr>
          <w:p w14:paraId="24977C7A" w14:textId="77777777" w:rsidR="00502562" w:rsidRDefault="00502562" w:rsidP="00370418">
            <w:pPr>
              <w:spacing w:before="60" w:after="60"/>
              <w:rPr>
                <w:sz w:val="20"/>
              </w:rPr>
            </w:pPr>
          </w:p>
        </w:tc>
      </w:tr>
      <w:tr w:rsidR="00F643E8" w14:paraId="4050E14B" w14:textId="77777777" w:rsidTr="00F643E8">
        <w:trPr>
          <w:cantSplit/>
          <w:trHeight w:val="170"/>
        </w:trPr>
        <w:tc>
          <w:tcPr>
            <w:tcW w:w="10762" w:type="dxa"/>
            <w:gridSpan w:val="4"/>
            <w:tcBorders>
              <w:top w:val="single" w:sz="4" w:space="0" w:color="auto"/>
              <w:left w:val="single" w:sz="4" w:space="0" w:color="auto"/>
              <w:bottom w:val="single" w:sz="4" w:space="0" w:color="auto"/>
              <w:right w:val="single" w:sz="4" w:space="0" w:color="auto"/>
            </w:tcBorders>
          </w:tcPr>
          <w:p w14:paraId="0D66EAF8" w14:textId="633FA995" w:rsidR="00F643E8" w:rsidRDefault="00F643E8" w:rsidP="00F643E8">
            <w:pPr>
              <w:spacing w:before="60" w:after="60"/>
              <w:rPr>
                <w:sz w:val="20"/>
              </w:rPr>
            </w:pPr>
            <w:r>
              <w:rPr>
                <w:b/>
                <w:bCs/>
                <w:sz w:val="20"/>
              </w:rPr>
              <w:t>Declaration by the thesis supervisor:</w:t>
            </w:r>
          </w:p>
        </w:tc>
      </w:tr>
      <w:tr w:rsidR="00F643E8" w14:paraId="092AEE2A" w14:textId="77777777" w:rsidTr="00F643E8">
        <w:trPr>
          <w:cantSplit/>
          <w:trHeight w:val="563"/>
        </w:trPr>
        <w:tc>
          <w:tcPr>
            <w:tcW w:w="10762" w:type="dxa"/>
            <w:gridSpan w:val="4"/>
            <w:tcBorders>
              <w:top w:val="single" w:sz="4" w:space="0" w:color="auto"/>
              <w:left w:val="single" w:sz="4" w:space="0" w:color="auto"/>
              <w:bottom w:val="single" w:sz="4" w:space="0" w:color="auto"/>
              <w:right w:val="single" w:sz="4" w:space="0" w:color="auto"/>
            </w:tcBorders>
          </w:tcPr>
          <w:p w14:paraId="3B38B2AA" w14:textId="32508B22" w:rsidR="00F643E8" w:rsidRDefault="00F643E8" w:rsidP="00F643E8">
            <w:pPr>
              <w:spacing w:before="60" w:after="60"/>
              <w:rPr>
                <w:sz w:val="20"/>
              </w:rPr>
            </w:pPr>
            <w:r>
              <w:rPr>
                <w:sz w:val="20"/>
              </w:rPr>
              <w:t>I am aware of the need for dispensation from consultation of the students thesis or parts thereof as detailed within Section 1 of this form, and in agreement to support this application.</w:t>
            </w:r>
          </w:p>
        </w:tc>
      </w:tr>
      <w:tr w:rsidR="00F643E8" w14:paraId="036F8B59" w14:textId="77777777" w:rsidTr="00F643E8">
        <w:trPr>
          <w:cantSplit/>
        </w:trPr>
        <w:tc>
          <w:tcPr>
            <w:tcW w:w="1811" w:type="dxa"/>
            <w:tcBorders>
              <w:top w:val="single" w:sz="4" w:space="0" w:color="auto"/>
              <w:left w:val="single" w:sz="4" w:space="0" w:color="auto"/>
              <w:bottom w:val="single" w:sz="4" w:space="0" w:color="auto"/>
              <w:right w:val="single" w:sz="4" w:space="0" w:color="auto"/>
            </w:tcBorders>
            <w:shd w:val="pct10" w:color="auto" w:fill="auto"/>
          </w:tcPr>
          <w:p w14:paraId="26C0110A" w14:textId="77777777" w:rsidR="00F643E8" w:rsidRDefault="00F643E8" w:rsidP="00F643E8">
            <w:pPr>
              <w:spacing w:before="60" w:after="60"/>
              <w:rPr>
                <w:sz w:val="20"/>
              </w:rPr>
            </w:pPr>
            <w:r>
              <w:rPr>
                <w:sz w:val="20"/>
              </w:rPr>
              <w:t>Signature:</w:t>
            </w:r>
          </w:p>
        </w:tc>
        <w:tc>
          <w:tcPr>
            <w:tcW w:w="3574" w:type="dxa"/>
            <w:tcBorders>
              <w:top w:val="single" w:sz="4" w:space="0" w:color="auto"/>
              <w:left w:val="single" w:sz="4" w:space="0" w:color="auto"/>
              <w:bottom w:val="single" w:sz="4" w:space="0" w:color="auto"/>
              <w:right w:val="single" w:sz="4" w:space="0" w:color="auto"/>
            </w:tcBorders>
          </w:tcPr>
          <w:p w14:paraId="315A6AE6" w14:textId="77777777" w:rsidR="00F643E8" w:rsidRDefault="00F643E8" w:rsidP="00F643E8">
            <w:pPr>
              <w:spacing w:before="60" w:after="60"/>
              <w:rPr>
                <w:sz w:val="20"/>
              </w:rPr>
            </w:pPr>
          </w:p>
          <w:p w14:paraId="173E3F1E" w14:textId="77777777" w:rsidR="00F643E8" w:rsidRDefault="00F643E8" w:rsidP="00F643E8">
            <w:pPr>
              <w:spacing w:before="60" w:after="60"/>
              <w:rPr>
                <w:sz w:val="20"/>
              </w:rPr>
            </w:pPr>
          </w:p>
        </w:tc>
        <w:tc>
          <w:tcPr>
            <w:tcW w:w="1803" w:type="dxa"/>
            <w:tcBorders>
              <w:top w:val="single" w:sz="4" w:space="0" w:color="auto"/>
              <w:left w:val="single" w:sz="4" w:space="0" w:color="auto"/>
              <w:bottom w:val="single" w:sz="4" w:space="0" w:color="auto"/>
              <w:right w:val="single" w:sz="4" w:space="0" w:color="auto"/>
            </w:tcBorders>
            <w:shd w:val="pct10" w:color="auto" w:fill="auto"/>
          </w:tcPr>
          <w:p w14:paraId="4A08196C" w14:textId="77777777" w:rsidR="00F643E8" w:rsidRDefault="00F643E8" w:rsidP="00F643E8">
            <w:pPr>
              <w:spacing w:before="60" w:after="60"/>
              <w:rPr>
                <w:sz w:val="20"/>
              </w:rPr>
            </w:pPr>
            <w:r>
              <w:rPr>
                <w:sz w:val="20"/>
              </w:rPr>
              <w:t>Date:</w:t>
            </w:r>
          </w:p>
        </w:tc>
        <w:tc>
          <w:tcPr>
            <w:tcW w:w="3574" w:type="dxa"/>
            <w:tcBorders>
              <w:top w:val="single" w:sz="4" w:space="0" w:color="auto"/>
              <w:left w:val="single" w:sz="4" w:space="0" w:color="auto"/>
              <w:bottom w:val="single" w:sz="4" w:space="0" w:color="auto"/>
              <w:right w:val="single" w:sz="4" w:space="0" w:color="auto"/>
            </w:tcBorders>
          </w:tcPr>
          <w:p w14:paraId="33C40E90" w14:textId="77777777" w:rsidR="00F643E8" w:rsidRDefault="00F643E8" w:rsidP="00F643E8">
            <w:pPr>
              <w:spacing w:before="60" w:after="60"/>
              <w:rPr>
                <w:sz w:val="20"/>
              </w:rPr>
            </w:pPr>
          </w:p>
        </w:tc>
      </w:tr>
      <w:tr w:rsidR="00F643E8" w14:paraId="093BA6F7" w14:textId="77777777" w:rsidTr="00F643E8">
        <w:trPr>
          <w:cantSplit/>
        </w:trPr>
        <w:tc>
          <w:tcPr>
            <w:tcW w:w="1811" w:type="dxa"/>
            <w:tcBorders>
              <w:top w:val="single" w:sz="4" w:space="0" w:color="auto"/>
              <w:left w:val="single" w:sz="4" w:space="0" w:color="auto"/>
              <w:bottom w:val="single" w:sz="4" w:space="0" w:color="auto"/>
              <w:right w:val="single" w:sz="4" w:space="0" w:color="auto"/>
            </w:tcBorders>
            <w:shd w:val="pct10" w:color="auto" w:fill="auto"/>
          </w:tcPr>
          <w:p w14:paraId="6941916C" w14:textId="77777777" w:rsidR="00F643E8" w:rsidRDefault="00F643E8" w:rsidP="00F643E8">
            <w:pPr>
              <w:spacing w:before="60" w:after="60"/>
              <w:rPr>
                <w:b/>
                <w:bCs/>
                <w:sz w:val="20"/>
              </w:rPr>
            </w:pPr>
            <w:r>
              <w:rPr>
                <w:sz w:val="20"/>
              </w:rPr>
              <w:t>Full name:</w:t>
            </w:r>
          </w:p>
        </w:tc>
        <w:tc>
          <w:tcPr>
            <w:tcW w:w="8951" w:type="dxa"/>
            <w:gridSpan w:val="3"/>
            <w:tcBorders>
              <w:top w:val="single" w:sz="4" w:space="0" w:color="auto"/>
              <w:left w:val="single" w:sz="4" w:space="0" w:color="auto"/>
              <w:bottom w:val="single" w:sz="4" w:space="0" w:color="auto"/>
              <w:right w:val="single" w:sz="4" w:space="0" w:color="auto"/>
            </w:tcBorders>
          </w:tcPr>
          <w:p w14:paraId="1374D000" w14:textId="77777777" w:rsidR="00F643E8" w:rsidRDefault="00F643E8" w:rsidP="00F643E8">
            <w:pPr>
              <w:spacing w:before="60" w:after="60"/>
              <w:rPr>
                <w:sz w:val="20"/>
              </w:rPr>
            </w:pPr>
          </w:p>
          <w:p w14:paraId="035C5BD5" w14:textId="77777777" w:rsidR="00F643E8" w:rsidRDefault="00F643E8" w:rsidP="00F643E8">
            <w:pPr>
              <w:spacing w:before="60" w:after="60"/>
              <w:rPr>
                <w:sz w:val="20"/>
              </w:rPr>
            </w:pPr>
          </w:p>
        </w:tc>
      </w:tr>
    </w:tbl>
    <w:p w14:paraId="50810821" w14:textId="77777777" w:rsidR="00C36897" w:rsidRDefault="00C36897">
      <w:pPr>
        <w:spacing w:after="120"/>
        <w:rPr>
          <w:b/>
          <w:bCs/>
          <w:sz w:val="20"/>
        </w:rPr>
      </w:pPr>
    </w:p>
    <w:p w14:paraId="0121AEE3" w14:textId="77777777" w:rsidR="00502562" w:rsidRDefault="00502562">
      <w:pPr>
        <w:spacing w:after="120"/>
        <w:rPr>
          <w:sz w:val="20"/>
        </w:rPr>
      </w:pPr>
      <w:r>
        <w:rPr>
          <w:b/>
          <w:bCs/>
          <w:sz w:val="20"/>
        </w:rPr>
        <w:t>SECTION 3</w:t>
      </w:r>
      <w:r>
        <w:rPr>
          <w:sz w:val="20"/>
        </w:rPr>
        <w:t xml:space="preserve"> – to be completed by the Director of Graduate Studies (or equivalent)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3563"/>
        <w:gridCol w:w="1811"/>
        <w:gridCol w:w="3575"/>
      </w:tblGrid>
      <w:tr w:rsidR="00502562" w14:paraId="7E62BCDA" w14:textId="77777777" w:rsidTr="00F643E8">
        <w:trPr>
          <w:cantSplit/>
        </w:trPr>
        <w:tc>
          <w:tcPr>
            <w:tcW w:w="5376" w:type="dxa"/>
            <w:gridSpan w:val="2"/>
            <w:tcBorders>
              <w:bottom w:val="single" w:sz="4" w:space="0" w:color="auto"/>
            </w:tcBorders>
            <w:shd w:val="pct10" w:color="auto" w:fill="auto"/>
            <w:vAlign w:val="center"/>
          </w:tcPr>
          <w:p w14:paraId="043EE63A" w14:textId="77777777" w:rsidR="00502562" w:rsidRDefault="00502562">
            <w:pPr>
              <w:spacing w:before="60" w:after="60"/>
              <w:rPr>
                <w:sz w:val="20"/>
              </w:rPr>
            </w:pPr>
            <w:r>
              <w:rPr>
                <w:b/>
                <w:bCs/>
                <w:sz w:val="20"/>
              </w:rPr>
              <w:t>Approved:</w:t>
            </w:r>
          </w:p>
        </w:tc>
        <w:tc>
          <w:tcPr>
            <w:tcW w:w="5386" w:type="dxa"/>
            <w:gridSpan w:val="2"/>
            <w:tcBorders>
              <w:bottom w:val="single" w:sz="4" w:space="0" w:color="auto"/>
            </w:tcBorders>
          </w:tcPr>
          <w:p w14:paraId="7C12F58A" w14:textId="7314A04D" w:rsidR="00502562" w:rsidRDefault="00502562" w:rsidP="00370418">
            <w:pPr>
              <w:spacing w:before="60" w:after="60"/>
              <w:ind w:left="1134"/>
              <w:rPr>
                <w:sz w:val="20"/>
              </w:rPr>
            </w:pP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Yes</w:t>
            </w: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No</w:t>
            </w:r>
          </w:p>
        </w:tc>
      </w:tr>
      <w:tr w:rsidR="00FD2E61" w14:paraId="3F84237F" w14:textId="77777777" w:rsidTr="00F643E8">
        <w:trPr>
          <w:cantSplit/>
        </w:trPr>
        <w:tc>
          <w:tcPr>
            <w:tcW w:w="5376" w:type="dxa"/>
            <w:gridSpan w:val="2"/>
            <w:tcBorders>
              <w:bottom w:val="single" w:sz="4" w:space="0" w:color="auto"/>
            </w:tcBorders>
            <w:shd w:val="pct10" w:color="auto" w:fill="auto"/>
            <w:vAlign w:val="center"/>
          </w:tcPr>
          <w:p w14:paraId="30F0E845" w14:textId="77777777" w:rsidR="00FD2E61" w:rsidRDefault="00FD2E61">
            <w:pPr>
              <w:spacing w:before="60" w:after="60"/>
              <w:rPr>
                <w:b/>
                <w:bCs/>
                <w:sz w:val="20"/>
              </w:rPr>
            </w:pPr>
          </w:p>
        </w:tc>
        <w:tc>
          <w:tcPr>
            <w:tcW w:w="5386" w:type="dxa"/>
            <w:gridSpan w:val="2"/>
            <w:tcBorders>
              <w:bottom w:val="single" w:sz="4" w:space="0" w:color="auto"/>
            </w:tcBorders>
          </w:tcPr>
          <w:p w14:paraId="250B59E3" w14:textId="77777777" w:rsidR="00FD2E61" w:rsidRDefault="00FD2E61" w:rsidP="00370418">
            <w:pPr>
              <w:spacing w:before="60" w:after="60"/>
              <w:ind w:left="1134"/>
              <w:rPr>
                <w:rFonts w:ascii="Arial Unicode MS" w:eastAsia="Arial Unicode MS" w:hAnsi="Arial Unicode MS" w:cs="Arial Unicode MS"/>
                <w:sz w:val="24"/>
              </w:rPr>
            </w:pPr>
          </w:p>
        </w:tc>
      </w:tr>
      <w:tr w:rsidR="00502562" w14:paraId="25AEDE15" w14:textId="77777777" w:rsidTr="00F643E8">
        <w:trPr>
          <w:cantSplit/>
        </w:trPr>
        <w:tc>
          <w:tcPr>
            <w:tcW w:w="10762" w:type="dxa"/>
            <w:gridSpan w:val="4"/>
            <w:tcBorders>
              <w:top w:val="single" w:sz="4" w:space="0" w:color="auto"/>
              <w:left w:val="single" w:sz="4" w:space="0" w:color="auto"/>
              <w:bottom w:val="single" w:sz="4" w:space="0" w:color="auto"/>
              <w:right w:val="single" w:sz="4" w:space="0" w:color="auto"/>
            </w:tcBorders>
            <w:shd w:val="pct10" w:color="auto" w:fill="auto"/>
          </w:tcPr>
          <w:p w14:paraId="2CF3F29B" w14:textId="77777777" w:rsidR="00502562" w:rsidRDefault="00502562">
            <w:pPr>
              <w:spacing w:before="60" w:after="60"/>
              <w:rPr>
                <w:sz w:val="20"/>
              </w:rPr>
            </w:pPr>
            <w:r>
              <w:rPr>
                <w:sz w:val="20"/>
              </w:rPr>
              <w:t>Comments:</w:t>
            </w:r>
          </w:p>
        </w:tc>
      </w:tr>
      <w:tr w:rsidR="00502562" w14:paraId="2C483CA6" w14:textId="77777777" w:rsidTr="00F643E8">
        <w:trPr>
          <w:cantSplit/>
          <w:trHeight w:val="2127"/>
        </w:trPr>
        <w:tc>
          <w:tcPr>
            <w:tcW w:w="10762" w:type="dxa"/>
            <w:gridSpan w:val="4"/>
            <w:tcBorders>
              <w:top w:val="single" w:sz="4" w:space="0" w:color="auto"/>
              <w:left w:val="single" w:sz="4" w:space="0" w:color="auto"/>
              <w:bottom w:val="single" w:sz="4" w:space="0" w:color="auto"/>
              <w:right w:val="single" w:sz="4" w:space="0" w:color="auto"/>
            </w:tcBorders>
          </w:tcPr>
          <w:p w14:paraId="5BF39FD9" w14:textId="77777777" w:rsidR="00502562" w:rsidRDefault="00502562" w:rsidP="00370418">
            <w:pPr>
              <w:spacing w:before="60" w:after="60"/>
              <w:rPr>
                <w:sz w:val="20"/>
              </w:rPr>
            </w:pPr>
          </w:p>
        </w:tc>
      </w:tr>
      <w:tr w:rsidR="00F643E8" w14:paraId="0895973F" w14:textId="77777777" w:rsidTr="00F643E8">
        <w:trPr>
          <w:cantSplit/>
          <w:trHeight w:val="131"/>
        </w:trPr>
        <w:tc>
          <w:tcPr>
            <w:tcW w:w="10762" w:type="dxa"/>
            <w:gridSpan w:val="4"/>
            <w:tcBorders>
              <w:top w:val="single" w:sz="4" w:space="0" w:color="auto"/>
              <w:left w:val="single" w:sz="4" w:space="0" w:color="auto"/>
              <w:bottom w:val="single" w:sz="4" w:space="0" w:color="auto"/>
              <w:right w:val="single" w:sz="4" w:space="0" w:color="auto"/>
            </w:tcBorders>
          </w:tcPr>
          <w:p w14:paraId="525100B9" w14:textId="2095155E" w:rsidR="00F643E8" w:rsidRDefault="00F643E8" w:rsidP="00F643E8">
            <w:pPr>
              <w:spacing w:before="60" w:after="60"/>
              <w:rPr>
                <w:sz w:val="20"/>
              </w:rPr>
            </w:pPr>
            <w:r>
              <w:rPr>
                <w:b/>
                <w:bCs/>
                <w:sz w:val="20"/>
              </w:rPr>
              <w:t>Declaration by the DGS (or equivalent):</w:t>
            </w:r>
          </w:p>
        </w:tc>
      </w:tr>
      <w:tr w:rsidR="00F643E8" w14:paraId="722C7AD3" w14:textId="77777777" w:rsidTr="00F643E8">
        <w:trPr>
          <w:cantSplit/>
          <w:trHeight w:val="131"/>
        </w:trPr>
        <w:tc>
          <w:tcPr>
            <w:tcW w:w="10762" w:type="dxa"/>
            <w:gridSpan w:val="4"/>
            <w:tcBorders>
              <w:top w:val="single" w:sz="4" w:space="0" w:color="auto"/>
              <w:left w:val="single" w:sz="4" w:space="0" w:color="auto"/>
              <w:bottom w:val="single" w:sz="4" w:space="0" w:color="auto"/>
              <w:right w:val="single" w:sz="4" w:space="0" w:color="auto"/>
            </w:tcBorders>
          </w:tcPr>
          <w:p w14:paraId="539E122F" w14:textId="05C5C558" w:rsidR="00F643E8" w:rsidRDefault="00F643E8" w:rsidP="00F643E8">
            <w:pPr>
              <w:spacing w:before="60" w:after="60"/>
              <w:rPr>
                <w:sz w:val="20"/>
              </w:rPr>
            </w:pPr>
            <w:r>
              <w:rPr>
                <w:sz w:val="20"/>
              </w:rPr>
              <w:t xml:space="preserve">I have reviewed the request for dispensation from consultation made by the student in Section 1 and supported by the thesis supervisor in Section 2, and approve or deny the request based on the validity of reasons provided. </w:t>
            </w:r>
          </w:p>
        </w:tc>
      </w:tr>
      <w:tr w:rsidR="00F643E8" w14:paraId="31BCA921" w14:textId="77777777" w:rsidTr="00F643E8">
        <w:trPr>
          <w:cantSplit/>
          <w:trHeight w:val="681"/>
        </w:trPr>
        <w:tc>
          <w:tcPr>
            <w:tcW w:w="1813" w:type="dxa"/>
            <w:tcBorders>
              <w:top w:val="single" w:sz="4" w:space="0" w:color="auto"/>
              <w:left w:val="single" w:sz="4" w:space="0" w:color="auto"/>
              <w:bottom w:val="single" w:sz="4" w:space="0" w:color="auto"/>
              <w:right w:val="single" w:sz="4" w:space="0" w:color="auto"/>
            </w:tcBorders>
            <w:shd w:val="pct10" w:color="auto" w:fill="auto"/>
          </w:tcPr>
          <w:p w14:paraId="6A4B6699" w14:textId="77777777" w:rsidR="00F643E8" w:rsidRDefault="00F643E8" w:rsidP="00F643E8">
            <w:pPr>
              <w:spacing w:before="60" w:after="60"/>
              <w:rPr>
                <w:sz w:val="20"/>
              </w:rPr>
            </w:pPr>
            <w:r>
              <w:rPr>
                <w:sz w:val="20"/>
              </w:rPr>
              <w:t>Signature of DGS (or equivalent):</w:t>
            </w:r>
          </w:p>
        </w:tc>
        <w:tc>
          <w:tcPr>
            <w:tcW w:w="3563" w:type="dxa"/>
            <w:tcBorders>
              <w:top w:val="single" w:sz="4" w:space="0" w:color="auto"/>
              <w:left w:val="single" w:sz="4" w:space="0" w:color="auto"/>
              <w:bottom w:val="single" w:sz="4" w:space="0" w:color="auto"/>
              <w:right w:val="single" w:sz="4" w:space="0" w:color="auto"/>
            </w:tcBorders>
          </w:tcPr>
          <w:p w14:paraId="69ABE18F" w14:textId="77777777" w:rsidR="00F643E8" w:rsidRDefault="00F643E8" w:rsidP="00F643E8">
            <w:pPr>
              <w:spacing w:before="60" w:after="60"/>
              <w:rPr>
                <w:sz w:val="20"/>
              </w:rPr>
            </w:pPr>
          </w:p>
          <w:p w14:paraId="4A72DCF5" w14:textId="77777777" w:rsidR="00F643E8" w:rsidRDefault="00F643E8" w:rsidP="00F643E8">
            <w:pPr>
              <w:spacing w:before="60" w:after="60"/>
              <w:rPr>
                <w:sz w:val="20"/>
              </w:rPr>
            </w:pPr>
          </w:p>
        </w:tc>
        <w:tc>
          <w:tcPr>
            <w:tcW w:w="1811" w:type="dxa"/>
            <w:tcBorders>
              <w:top w:val="single" w:sz="4" w:space="0" w:color="auto"/>
              <w:left w:val="single" w:sz="4" w:space="0" w:color="auto"/>
              <w:bottom w:val="single" w:sz="4" w:space="0" w:color="auto"/>
              <w:right w:val="single" w:sz="4" w:space="0" w:color="auto"/>
            </w:tcBorders>
            <w:shd w:val="pct10" w:color="auto" w:fill="auto"/>
          </w:tcPr>
          <w:p w14:paraId="33938790" w14:textId="77777777" w:rsidR="00F643E8" w:rsidRDefault="00F643E8" w:rsidP="00F643E8">
            <w:pPr>
              <w:spacing w:before="60" w:after="60"/>
              <w:rPr>
                <w:sz w:val="20"/>
              </w:rPr>
            </w:pPr>
            <w:r>
              <w:rPr>
                <w:sz w:val="20"/>
              </w:rPr>
              <w:t>Date:</w:t>
            </w:r>
          </w:p>
        </w:tc>
        <w:tc>
          <w:tcPr>
            <w:tcW w:w="3575" w:type="dxa"/>
            <w:tcBorders>
              <w:top w:val="single" w:sz="4" w:space="0" w:color="auto"/>
              <w:left w:val="single" w:sz="4" w:space="0" w:color="auto"/>
              <w:bottom w:val="single" w:sz="4" w:space="0" w:color="auto"/>
              <w:right w:val="single" w:sz="4" w:space="0" w:color="auto"/>
            </w:tcBorders>
          </w:tcPr>
          <w:p w14:paraId="3DC460A7" w14:textId="77777777" w:rsidR="00F643E8" w:rsidRDefault="00F643E8" w:rsidP="00F643E8">
            <w:pPr>
              <w:spacing w:before="60" w:after="60"/>
              <w:rPr>
                <w:sz w:val="20"/>
              </w:rPr>
            </w:pPr>
          </w:p>
        </w:tc>
      </w:tr>
      <w:tr w:rsidR="00F643E8" w14:paraId="1A1B4BB5" w14:textId="77777777" w:rsidTr="00F643E8">
        <w:trPr>
          <w:cantSplit/>
        </w:trPr>
        <w:tc>
          <w:tcPr>
            <w:tcW w:w="1813" w:type="dxa"/>
            <w:tcBorders>
              <w:top w:val="single" w:sz="4" w:space="0" w:color="auto"/>
              <w:left w:val="single" w:sz="4" w:space="0" w:color="auto"/>
              <w:bottom w:val="single" w:sz="4" w:space="0" w:color="auto"/>
              <w:right w:val="single" w:sz="4" w:space="0" w:color="auto"/>
            </w:tcBorders>
            <w:shd w:val="pct10" w:color="auto" w:fill="auto"/>
          </w:tcPr>
          <w:p w14:paraId="2DB13540" w14:textId="77777777" w:rsidR="00F643E8" w:rsidRDefault="00F643E8" w:rsidP="00F643E8">
            <w:pPr>
              <w:spacing w:before="60" w:after="60"/>
              <w:rPr>
                <w:b/>
                <w:bCs/>
                <w:sz w:val="20"/>
              </w:rPr>
            </w:pPr>
            <w:r>
              <w:rPr>
                <w:sz w:val="20"/>
              </w:rPr>
              <w:t>Full name:</w:t>
            </w:r>
          </w:p>
        </w:tc>
        <w:tc>
          <w:tcPr>
            <w:tcW w:w="8949" w:type="dxa"/>
            <w:gridSpan w:val="3"/>
            <w:tcBorders>
              <w:top w:val="single" w:sz="4" w:space="0" w:color="auto"/>
              <w:left w:val="single" w:sz="4" w:space="0" w:color="auto"/>
              <w:bottom w:val="single" w:sz="4" w:space="0" w:color="auto"/>
              <w:right w:val="single" w:sz="4" w:space="0" w:color="auto"/>
            </w:tcBorders>
          </w:tcPr>
          <w:p w14:paraId="02549F10" w14:textId="77777777" w:rsidR="00F643E8" w:rsidRDefault="00F643E8" w:rsidP="00F643E8">
            <w:pPr>
              <w:spacing w:before="60" w:after="60"/>
              <w:rPr>
                <w:sz w:val="20"/>
              </w:rPr>
            </w:pPr>
          </w:p>
          <w:p w14:paraId="0366CEE1" w14:textId="77777777" w:rsidR="00F643E8" w:rsidRDefault="00F643E8" w:rsidP="00F643E8">
            <w:pPr>
              <w:spacing w:before="60" w:after="60"/>
              <w:rPr>
                <w:sz w:val="20"/>
              </w:rPr>
            </w:pPr>
          </w:p>
        </w:tc>
      </w:tr>
    </w:tbl>
    <w:p w14:paraId="2434318B" w14:textId="77777777" w:rsidR="00502562" w:rsidRDefault="00502562">
      <w:pPr>
        <w:spacing w:after="120"/>
        <w:rPr>
          <w:sz w:val="16"/>
        </w:rPr>
      </w:pPr>
    </w:p>
    <w:p w14:paraId="015D6114" w14:textId="77777777" w:rsidR="00B062A1" w:rsidRDefault="00502562" w:rsidP="00B062A1">
      <w:pPr>
        <w:suppressAutoHyphens/>
        <w:spacing w:before="90" w:after="120" w:line="240" w:lineRule="atLeast"/>
        <w:jc w:val="center"/>
        <w:rPr>
          <w:rFonts w:cs="Arial"/>
          <w:b/>
          <w:bCs/>
          <w:sz w:val="24"/>
        </w:rPr>
      </w:pPr>
      <w:r>
        <w:rPr>
          <w:sz w:val="16"/>
        </w:rPr>
        <w:br w:type="page"/>
      </w:r>
      <w:r w:rsidR="00B062A1">
        <w:rPr>
          <w:rFonts w:cs="Arial"/>
          <w:b/>
          <w:bCs/>
          <w:sz w:val="24"/>
        </w:rPr>
        <w:lastRenderedPageBreak/>
        <w:t>NOTES</w:t>
      </w:r>
    </w:p>
    <w:p w14:paraId="7661E13D" w14:textId="4B47D517" w:rsidR="00B931C6" w:rsidRPr="00636B16" w:rsidRDefault="00B931C6" w:rsidP="00B062A1">
      <w:pPr>
        <w:suppressAutoHyphens/>
        <w:spacing w:before="90" w:after="120" w:line="240" w:lineRule="atLeast"/>
        <w:rPr>
          <w:rFonts w:cs="Arial"/>
          <w:sz w:val="21"/>
          <w:szCs w:val="21"/>
          <w:shd w:val="clear" w:color="auto" w:fill="FFFFFF"/>
        </w:rPr>
      </w:pPr>
      <w:r w:rsidRPr="00636B16">
        <w:rPr>
          <w:rFonts w:cs="Arial"/>
          <w:sz w:val="21"/>
          <w:szCs w:val="21"/>
          <w:shd w:val="clear" w:color="auto" w:fill="FFFFFF"/>
        </w:rPr>
        <w:t>PGR students are no longer required to submit a physical copy of their thesis to the Bodleian Libraries, with the exception of students who are granted permanent dispensation from consultation of their entire thesis, who should, in addition to the finalised copy of the thesis submitted to ORA, submit a finalised physical copy of their thesis for deposit in the relevant university library. Students whose thesis (or part of the thesis) is in a non-standard format which cannot be submitted electronically (</w:t>
      </w:r>
      <w:proofErr w:type="gramStart"/>
      <w:r w:rsidRPr="00636B16">
        <w:rPr>
          <w:rFonts w:cs="Arial"/>
          <w:sz w:val="21"/>
          <w:szCs w:val="21"/>
          <w:shd w:val="clear" w:color="auto" w:fill="FFFFFF"/>
        </w:rPr>
        <w:t>e.g.</w:t>
      </w:r>
      <w:proofErr w:type="gramEnd"/>
      <w:r w:rsidRPr="00636B16">
        <w:rPr>
          <w:rFonts w:cs="Arial"/>
          <w:sz w:val="21"/>
          <w:szCs w:val="21"/>
          <w:shd w:val="clear" w:color="auto" w:fill="FFFFFF"/>
        </w:rPr>
        <w:t xml:space="preserve"> a 3D artwork, or artefact) should also submit a physical copy for deposit</w:t>
      </w:r>
      <w:r w:rsidR="00BA69F9">
        <w:rPr>
          <w:rFonts w:cs="Arial"/>
          <w:sz w:val="21"/>
          <w:szCs w:val="21"/>
          <w:shd w:val="clear" w:color="auto" w:fill="FFFFFF"/>
        </w:rPr>
        <w:t xml:space="preserve"> (see: </w:t>
      </w:r>
      <w:hyperlink r:id="rId18" w:history="1">
        <w:r w:rsidR="00BA69F9" w:rsidRPr="00B36A4D">
          <w:rPr>
            <w:rStyle w:val="Hyperlink"/>
            <w:rFonts w:cs="Arial"/>
            <w:sz w:val="21"/>
            <w:szCs w:val="21"/>
            <w:shd w:val="clear" w:color="auto" w:fill="FFFFFF"/>
          </w:rPr>
          <w:t>https://libguides.bodleian.ox.ac.uk/digitaltheses/hardcopytheses</w:t>
        </w:r>
      </w:hyperlink>
      <w:r w:rsidR="00BA69F9">
        <w:rPr>
          <w:rFonts w:cs="Arial"/>
          <w:sz w:val="21"/>
          <w:szCs w:val="21"/>
          <w:shd w:val="clear" w:color="auto" w:fill="FFFFFF"/>
        </w:rPr>
        <w:t xml:space="preserve">). </w:t>
      </w:r>
    </w:p>
    <w:p w14:paraId="240AE6B9" w14:textId="24DCF5C5" w:rsidR="00B062A1" w:rsidRPr="00636B16" w:rsidRDefault="00BA69F9" w:rsidP="00B062A1">
      <w:pPr>
        <w:suppressAutoHyphens/>
        <w:spacing w:before="90" w:after="120" w:line="240" w:lineRule="atLeast"/>
        <w:rPr>
          <w:bCs/>
          <w:sz w:val="21"/>
          <w:szCs w:val="21"/>
        </w:rPr>
      </w:pPr>
      <w:r>
        <w:rPr>
          <w:rFonts w:cs="Arial"/>
          <w:bCs/>
          <w:sz w:val="21"/>
          <w:szCs w:val="21"/>
        </w:rPr>
        <w:t>Both t</w:t>
      </w:r>
      <w:r w:rsidR="00B062A1" w:rsidRPr="00636B16">
        <w:rPr>
          <w:rFonts w:cs="Arial"/>
          <w:bCs/>
          <w:sz w:val="21"/>
          <w:szCs w:val="21"/>
        </w:rPr>
        <w:t xml:space="preserve">he </w:t>
      </w:r>
      <w:r>
        <w:rPr>
          <w:rFonts w:cs="Arial"/>
          <w:bCs/>
          <w:sz w:val="21"/>
          <w:szCs w:val="21"/>
        </w:rPr>
        <w:t xml:space="preserve">electronic and </w:t>
      </w:r>
      <w:r w:rsidR="00B062A1" w:rsidRPr="00636B16">
        <w:rPr>
          <w:rFonts w:cs="Arial"/>
          <w:bCs/>
          <w:sz w:val="21"/>
          <w:szCs w:val="21"/>
        </w:rPr>
        <w:t>print copy</w:t>
      </w:r>
      <w:r>
        <w:rPr>
          <w:rFonts w:cs="Arial"/>
          <w:bCs/>
          <w:sz w:val="21"/>
          <w:szCs w:val="21"/>
        </w:rPr>
        <w:t xml:space="preserve"> (if required)</w:t>
      </w:r>
      <w:r w:rsidR="00B062A1" w:rsidRPr="00636B16">
        <w:rPr>
          <w:rFonts w:cs="Arial"/>
          <w:bCs/>
          <w:sz w:val="21"/>
          <w:szCs w:val="21"/>
        </w:rPr>
        <w:t xml:space="preserve"> of your thesis will be made freely available unless you have been granted dispensation from consultation. </w:t>
      </w:r>
      <w:r>
        <w:rPr>
          <w:rFonts w:cs="Arial"/>
          <w:bCs/>
          <w:sz w:val="21"/>
          <w:szCs w:val="21"/>
        </w:rPr>
        <w:t xml:space="preserve">It is important to complete the dispensation from consultation process before </w:t>
      </w:r>
      <w:r w:rsidR="00FD2E61">
        <w:rPr>
          <w:rFonts w:cs="Arial"/>
          <w:bCs/>
          <w:sz w:val="21"/>
          <w:szCs w:val="21"/>
        </w:rPr>
        <w:t xml:space="preserve">depositing </w:t>
      </w:r>
      <w:r>
        <w:rPr>
          <w:rFonts w:cs="Arial"/>
          <w:bCs/>
          <w:sz w:val="21"/>
          <w:szCs w:val="21"/>
        </w:rPr>
        <w:t xml:space="preserve">your thesis. </w:t>
      </w:r>
      <w:r w:rsidR="00FD2E61">
        <w:rPr>
          <w:rFonts w:cs="Arial"/>
          <w:bCs/>
          <w:sz w:val="21"/>
          <w:szCs w:val="21"/>
        </w:rPr>
        <w:t>Where</w:t>
      </w:r>
      <w:r>
        <w:rPr>
          <w:rFonts w:cs="Arial"/>
          <w:bCs/>
          <w:sz w:val="21"/>
          <w:szCs w:val="21"/>
        </w:rPr>
        <w:t xml:space="preserve"> dispensation from consultation has been granted your thesis will </w:t>
      </w:r>
      <w:r w:rsidR="00B062A1" w:rsidRPr="00636B16">
        <w:rPr>
          <w:rFonts w:cs="Arial"/>
          <w:bCs/>
          <w:sz w:val="21"/>
          <w:szCs w:val="21"/>
        </w:rPr>
        <w:t xml:space="preserve">be made freely available </w:t>
      </w:r>
      <w:r w:rsidR="00492206" w:rsidRPr="00636B16">
        <w:rPr>
          <w:rFonts w:cs="Arial"/>
          <w:bCs/>
          <w:sz w:val="21"/>
          <w:szCs w:val="21"/>
        </w:rPr>
        <w:t>once</w:t>
      </w:r>
      <w:r w:rsidR="00B062A1" w:rsidRPr="00636B16">
        <w:rPr>
          <w:rFonts w:cs="Arial"/>
          <w:bCs/>
          <w:sz w:val="21"/>
          <w:szCs w:val="21"/>
        </w:rPr>
        <w:t xml:space="preserve"> </w:t>
      </w:r>
      <w:r>
        <w:rPr>
          <w:rFonts w:cs="Arial"/>
          <w:bCs/>
          <w:sz w:val="21"/>
          <w:szCs w:val="21"/>
        </w:rPr>
        <w:t>the</w:t>
      </w:r>
      <w:r w:rsidR="00B062A1" w:rsidRPr="00636B16">
        <w:rPr>
          <w:rFonts w:cs="Arial"/>
          <w:bCs/>
          <w:sz w:val="21"/>
          <w:szCs w:val="21"/>
        </w:rPr>
        <w:t xml:space="preserve"> dispensation from consultation</w:t>
      </w:r>
      <w:r w:rsidR="00492206" w:rsidRPr="00636B16">
        <w:rPr>
          <w:rFonts w:cs="Arial"/>
          <w:bCs/>
          <w:sz w:val="21"/>
          <w:szCs w:val="21"/>
        </w:rPr>
        <w:t xml:space="preserve"> period expires</w:t>
      </w:r>
      <w:r w:rsidR="00B062A1" w:rsidRPr="00636B16">
        <w:rPr>
          <w:rFonts w:cs="Arial"/>
          <w:bCs/>
          <w:sz w:val="21"/>
          <w:szCs w:val="21"/>
        </w:rPr>
        <w:t xml:space="preserve">. </w:t>
      </w:r>
    </w:p>
    <w:p w14:paraId="39D40F55" w14:textId="77777777" w:rsidR="00782814" w:rsidRDefault="00B062A1" w:rsidP="00BB10FB">
      <w:pPr>
        <w:numPr>
          <w:ilvl w:val="0"/>
          <w:numId w:val="29"/>
        </w:numPr>
        <w:rPr>
          <w:rFonts w:cs="Arial"/>
          <w:sz w:val="21"/>
          <w:szCs w:val="21"/>
        </w:rPr>
      </w:pPr>
      <w:r w:rsidRPr="00636B16">
        <w:rPr>
          <w:rFonts w:cs="Arial"/>
          <w:sz w:val="21"/>
          <w:szCs w:val="21"/>
        </w:rPr>
        <w:t xml:space="preserve">If, for good reason, you do not wish your thesis or part of it to be made available for consultation or reproduction, either in print or in digital form or both, you may apply to the relevant board for dispensation for a limited period from this requirement (via form GSO.3c). Any such application must </w:t>
      </w:r>
      <w:r w:rsidR="000F2599">
        <w:rPr>
          <w:rFonts w:cs="Arial"/>
          <w:sz w:val="21"/>
          <w:szCs w:val="21"/>
        </w:rPr>
        <w:t>meet one of the</w:t>
      </w:r>
      <w:r w:rsidRPr="00636B16">
        <w:rPr>
          <w:rFonts w:cs="Arial"/>
          <w:sz w:val="21"/>
          <w:szCs w:val="21"/>
        </w:rPr>
        <w:t xml:space="preserve"> reasons</w:t>
      </w:r>
      <w:r w:rsidR="000F2599">
        <w:rPr>
          <w:rFonts w:cs="Arial"/>
          <w:sz w:val="21"/>
          <w:szCs w:val="21"/>
        </w:rPr>
        <w:t xml:space="preserve"> within the application for or provide a clear statement of the reason</w:t>
      </w:r>
      <w:r w:rsidRPr="00636B16">
        <w:rPr>
          <w:rFonts w:cs="Arial"/>
          <w:sz w:val="21"/>
          <w:szCs w:val="21"/>
        </w:rPr>
        <w:t xml:space="preserve">, nature and the period of the dispensation </w:t>
      </w:r>
      <w:r w:rsidR="000F2599">
        <w:rPr>
          <w:rFonts w:cs="Arial"/>
          <w:sz w:val="21"/>
          <w:szCs w:val="21"/>
        </w:rPr>
        <w:t xml:space="preserve">being requested. Requests for dispensation </w:t>
      </w:r>
      <w:r w:rsidRPr="00636B16">
        <w:rPr>
          <w:rFonts w:cs="Arial"/>
          <w:sz w:val="21"/>
          <w:szCs w:val="21"/>
        </w:rPr>
        <w:t>should be sent to the relevant Graduate Stu</w:t>
      </w:r>
      <w:r w:rsidR="00707C3C" w:rsidRPr="00636B16">
        <w:rPr>
          <w:rFonts w:cs="Arial"/>
          <w:sz w:val="21"/>
          <w:szCs w:val="21"/>
        </w:rPr>
        <w:t xml:space="preserve">dies Assistant (please refer to </w:t>
      </w:r>
      <w:hyperlink r:id="rId19" w:history="1">
        <w:r w:rsidR="00707C3C" w:rsidRPr="00636B16">
          <w:rPr>
            <w:rStyle w:val="Hyperlink"/>
            <w:rFonts w:cs="Arial"/>
            <w:sz w:val="21"/>
            <w:szCs w:val="21"/>
          </w:rPr>
          <w:t>http://www.ox.ac.uk/students/academic/guidance/graduate/contacts</w:t>
        </w:r>
      </w:hyperlink>
      <w:r w:rsidR="00707C3C" w:rsidRPr="00636B16">
        <w:rPr>
          <w:rFonts w:cs="Arial"/>
          <w:sz w:val="21"/>
          <w:szCs w:val="21"/>
        </w:rPr>
        <w:t xml:space="preserve"> </w:t>
      </w:r>
      <w:r w:rsidRPr="00636B16">
        <w:rPr>
          <w:rFonts w:cs="Arial"/>
          <w:sz w:val="21"/>
          <w:szCs w:val="21"/>
        </w:rPr>
        <w:t xml:space="preserve">for contact details). </w:t>
      </w:r>
    </w:p>
    <w:p w14:paraId="514210B6" w14:textId="52C17D25" w:rsidR="00B062A1" w:rsidRDefault="00B062A1" w:rsidP="00782814">
      <w:pPr>
        <w:tabs>
          <w:tab w:val="clear" w:pos="567"/>
        </w:tabs>
        <w:ind w:left="576"/>
        <w:rPr>
          <w:rFonts w:cs="Arial"/>
          <w:sz w:val="21"/>
          <w:szCs w:val="21"/>
        </w:rPr>
      </w:pPr>
      <w:r w:rsidRPr="00636B16">
        <w:rPr>
          <w:rFonts w:cs="Arial"/>
          <w:sz w:val="21"/>
          <w:szCs w:val="21"/>
        </w:rPr>
        <w:t>Typical reasons would be that consultation or reproduction would put at risk confidential material or invalidate an application for a patent on a product or process described in a thesis. You should also be particularly mindful of the terms of any agreements with an outside body or sponsor governing supply of confidential material or the disclosure of research results described in the thesis. See</w:t>
      </w:r>
      <w:r w:rsidR="00782814">
        <w:rPr>
          <w:rFonts w:cs="Arial"/>
          <w:sz w:val="21"/>
          <w:szCs w:val="21"/>
        </w:rPr>
        <w:t xml:space="preserve">: </w:t>
      </w:r>
      <w:hyperlink r:id="rId20" w:history="1">
        <w:r w:rsidR="00782814" w:rsidRPr="00B36A4D">
          <w:rPr>
            <w:rStyle w:val="Hyperlink"/>
          </w:rPr>
          <w:t>https://libguides.bodleian.ox.ac.uk/digitaltheses/dispensation</w:t>
        </w:r>
      </w:hyperlink>
      <w:r w:rsidR="00782814">
        <w:t xml:space="preserve"> </w:t>
      </w:r>
      <w:r w:rsidRPr="00636B16">
        <w:rPr>
          <w:rFonts w:cs="Arial"/>
          <w:sz w:val="21"/>
          <w:szCs w:val="21"/>
        </w:rPr>
        <w:t xml:space="preserve">for guidance. If in doubt, you should discuss with your supervisor or Research Services. Contact </w:t>
      </w:r>
      <w:hyperlink r:id="rId21" w:history="1">
        <w:r w:rsidR="00634457" w:rsidRPr="00636B16">
          <w:rPr>
            <w:rStyle w:val="Hyperlink"/>
            <w:rFonts w:cs="Arial"/>
            <w:sz w:val="21"/>
            <w:szCs w:val="21"/>
          </w:rPr>
          <w:t>ora@bodleian.ox.ac.uk</w:t>
        </w:r>
      </w:hyperlink>
      <w:r w:rsidRPr="00636B16">
        <w:rPr>
          <w:rFonts w:cs="Arial"/>
          <w:sz w:val="21"/>
          <w:szCs w:val="21"/>
        </w:rPr>
        <w:t xml:space="preserve"> for queries regarding third party copyright in digital theses.</w:t>
      </w:r>
    </w:p>
    <w:p w14:paraId="6E87F739" w14:textId="77777777" w:rsidR="00B062A1" w:rsidRPr="00636B16" w:rsidRDefault="00B062A1" w:rsidP="00B062A1">
      <w:pPr>
        <w:numPr>
          <w:ilvl w:val="0"/>
          <w:numId w:val="30"/>
        </w:numPr>
        <w:tabs>
          <w:tab w:val="clear" w:pos="567"/>
        </w:tabs>
        <w:rPr>
          <w:sz w:val="21"/>
          <w:szCs w:val="21"/>
        </w:rPr>
      </w:pPr>
      <w:r w:rsidRPr="00636B16">
        <w:rPr>
          <w:rFonts w:cs="Arial"/>
          <w:sz w:val="21"/>
          <w:szCs w:val="21"/>
        </w:rPr>
        <w:t xml:space="preserve">Dispensation will always be granted </w:t>
      </w:r>
      <w:proofErr w:type="spellStart"/>
      <w:r w:rsidRPr="00636B16">
        <w:rPr>
          <w:rFonts w:cs="Arial"/>
          <w:sz w:val="21"/>
          <w:szCs w:val="21"/>
        </w:rPr>
        <w:t>i</w:t>
      </w:r>
      <w:proofErr w:type="spellEnd"/>
      <w:r w:rsidRPr="00636B16">
        <w:rPr>
          <w:rFonts w:cs="Arial"/>
          <w:sz w:val="21"/>
          <w:szCs w:val="21"/>
        </w:rPr>
        <w:t xml:space="preserve">) in whatever form and for whatever period in cases where confidentiality has been made a condition of access to material which is subsequently incorporated in a thesis, and also ii) as regards digital copies where copyright is held by a third party and permission to disseminate it via the Internet has not been granted by the copyright holder. </w:t>
      </w:r>
    </w:p>
    <w:p w14:paraId="71242F21" w14:textId="21DCF4A1" w:rsidR="00B062A1" w:rsidRPr="00636B16" w:rsidRDefault="00B062A1" w:rsidP="00076048">
      <w:pPr>
        <w:numPr>
          <w:ilvl w:val="0"/>
          <w:numId w:val="30"/>
        </w:numPr>
        <w:tabs>
          <w:tab w:val="clear" w:pos="567"/>
        </w:tabs>
        <w:rPr>
          <w:sz w:val="21"/>
          <w:szCs w:val="21"/>
        </w:rPr>
      </w:pPr>
      <w:r w:rsidRPr="00636B16">
        <w:rPr>
          <w:rFonts w:cs="Arial"/>
          <w:sz w:val="21"/>
          <w:szCs w:val="21"/>
        </w:rPr>
        <w:t xml:space="preserve">When such material is so intrinsic to the thesis, or so widely dispersed within it that it is impossible to exclude it and leave a meaningful remainder, then you will be granted permission to restrict access to the whole of the thesis, either for a limited period (following the expiry of any embargo), if that is appropriate, or permanently. In </w:t>
      </w:r>
      <w:r w:rsidR="00634457" w:rsidRPr="00636B16">
        <w:rPr>
          <w:rFonts w:cs="Arial"/>
          <w:sz w:val="21"/>
          <w:szCs w:val="21"/>
        </w:rPr>
        <w:t>the</w:t>
      </w:r>
      <w:r w:rsidRPr="00636B16">
        <w:rPr>
          <w:rFonts w:cs="Arial"/>
          <w:sz w:val="21"/>
          <w:szCs w:val="21"/>
        </w:rPr>
        <w:t xml:space="preserve"> case </w:t>
      </w:r>
      <w:r w:rsidR="00634457" w:rsidRPr="00636B16">
        <w:rPr>
          <w:rFonts w:cs="Arial"/>
          <w:sz w:val="21"/>
          <w:szCs w:val="21"/>
        </w:rPr>
        <w:t>where</w:t>
      </w:r>
      <w:r w:rsidR="00634457" w:rsidRPr="00636B16">
        <w:rPr>
          <w:rFonts w:cs="Arial"/>
          <w:sz w:val="21"/>
          <w:szCs w:val="21"/>
          <w:shd w:val="clear" w:color="auto" w:fill="FFFFFF"/>
        </w:rPr>
        <w:t xml:space="preserve"> students are granted permanent dispensation from consultation of their entire thesis</w:t>
      </w:r>
      <w:r w:rsidR="00634457" w:rsidRPr="00636B16">
        <w:rPr>
          <w:rFonts w:cs="Arial"/>
          <w:sz w:val="21"/>
          <w:szCs w:val="21"/>
        </w:rPr>
        <w:t xml:space="preserve"> </w:t>
      </w:r>
      <w:r w:rsidRPr="00636B16">
        <w:rPr>
          <w:rFonts w:cs="Arial"/>
          <w:sz w:val="21"/>
          <w:szCs w:val="21"/>
        </w:rPr>
        <w:t>both a print copy and a digital copy of the thesis as examined</w:t>
      </w:r>
      <w:r w:rsidR="00634457" w:rsidRPr="00636B16">
        <w:rPr>
          <w:rFonts w:cs="Arial"/>
          <w:sz w:val="21"/>
          <w:szCs w:val="21"/>
        </w:rPr>
        <w:t xml:space="preserve"> will need to be deposited</w:t>
      </w:r>
      <w:r w:rsidRPr="00636B16">
        <w:rPr>
          <w:rFonts w:cs="Arial"/>
          <w:sz w:val="21"/>
          <w:szCs w:val="21"/>
        </w:rPr>
        <w:t xml:space="preserve"> for the University’s formal record. You should indicate on form GSO.3c and on the on-line deposit form the date from which the material can be made freely available (if applicable). For guidance see </w:t>
      </w:r>
      <w:hyperlink r:id="rId22" w:history="1">
        <w:r w:rsidR="00782814" w:rsidRPr="00B36A4D">
          <w:rPr>
            <w:rStyle w:val="Hyperlink"/>
          </w:rPr>
          <w:t>https://libguides.bodleian.ox.ac.uk/digitaltheses/dispensation</w:t>
        </w:r>
      </w:hyperlink>
      <w:r w:rsidR="00076048" w:rsidRPr="00636B16">
        <w:rPr>
          <w:rFonts w:cs="Arial"/>
          <w:sz w:val="21"/>
          <w:szCs w:val="21"/>
        </w:rPr>
        <w:t xml:space="preserve">. </w:t>
      </w:r>
    </w:p>
    <w:p w14:paraId="1430F4B6" w14:textId="73ADF8B4" w:rsidR="00B062A1" w:rsidRPr="00636B16" w:rsidRDefault="00B062A1" w:rsidP="00076048">
      <w:pPr>
        <w:numPr>
          <w:ilvl w:val="0"/>
          <w:numId w:val="30"/>
        </w:numPr>
        <w:tabs>
          <w:tab w:val="clear" w:pos="567"/>
        </w:tabs>
        <w:rPr>
          <w:sz w:val="21"/>
          <w:szCs w:val="21"/>
        </w:rPr>
      </w:pPr>
      <w:r w:rsidRPr="00636B16">
        <w:rPr>
          <w:rFonts w:cs="Arial"/>
          <w:sz w:val="21"/>
          <w:szCs w:val="21"/>
        </w:rPr>
        <w:t>If copyright or sensitive material incorporated in your thesis is limited in extent, and you have applied for and/or been granted permission to restrict access (following the expiry of any embargo) to these limited portions only, then you must deposit BOTH a full, preservation copy of your thesis AND a copy that can be made freely available</w:t>
      </w:r>
      <w:r w:rsidR="00782814">
        <w:rPr>
          <w:rFonts w:cs="Arial"/>
          <w:sz w:val="21"/>
          <w:szCs w:val="21"/>
        </w:rPr>
        <w:t xml:space="preserve"> (see: </w:t>
      </w:r>
      <w:hyperlink r:id="rId23" w:history="1">
        <w:r w:rsidR="00782814" w:rsidRPr="00B36A4D">
          <w:rPr>
            <w:rStyle w:val="Hyperlink"/>
            <w:rFonts w:cs="Arial"/>
            <w:sz w:val="21"/>
            <w:szCs w:val="21"/>
          </w:rPr>
          <w:t>https://libguides.bodleian.ox.ac.uk/digitaltheses/dissemination_version</w:t>
        </w:r>
      </w:hyperlink>
      <w:r w:rsidR="00782814">
        <w:rPr>
          <w:rFonts w:cs="Arial"/>
          <w:sz w:val="21"/>
          <w:szCs w:val="21"/>
        </w:rPr>
        <w:t>)</w:t>
      </w:r>
      <w:r w:rsidRPr="00636B16">
        <w:rPr>
          <w:rFonts w:cs="Arial"/>
          <w:sz w:val="21"/>
          <w:szCs w:val="21"/>
        </w:rPr>
        <w:t xml:space="preserve">.  </w:t>
      </w:r>
      <w:r w:rsidR="00782814">
        <w:rPr>
          <w:rFonts w:cs="Arial"/>
          <w:sz w:val="21"/>
          <w:szCs w:val="21"/>
        </w:rPr>
        <w:br/>
      </w:r>
      <w:r w:rsidRPr="00636B16">
        <w:rPr>
          <w:rFonts w:cs="Arial"/>
          <w:sz w:val="21"/>
          <w:szCs w:val="21"/>
        </w:rPr>
        <w:t xml:space="preserve">You may if you wish segregate material that is not to be made available alongside the rest into a separate appendix (see </w:t>
      </w:r>
      <w:hyperlink r:id="rId24" w:history="1">
        <w:r w:rsidR="00782814" w:rsidRPr="00B36A4D">
          <w:rPr>
            <w:rStyle w:val="Hyperlink"/>
          </w:rPr>
          <w:t>https://libguides.bodleian.ox.ac.uk/digitaltheses/separate_appendix</w:t>
        </w:r>
      </w:hyperlink>
      <w:r w:rsidR="00076048" w:rsidRPr="00636B16">
        <w:rPr>
          <w:rFonts w:cs="Arial"/>
          <w:sz w:val="21"/>
          <w:szCs w:val="21"/>
        </w:rPr>
        <w:t>)</w:t>
      </w:r>
      <w:r w:rsidRPr="00636B16">
        <w:rPr>
          <w:rFonts w:cs="Arial"/>
          <w:sz w:val="21"/>
          <w:szCs w:val="21"/>
        </w:rPr>
        <w:t xml:space="preserve">; in that case the two together will represent the preservation copy; the main text will be made available for consultation at the appropriate date, and the appendix will remain closed. </w:t>
      </w:r>
      <w:r w:rsidR="00782814">
        <w:rPr>
          <w:rFonts w:cs="Arial"/>
          <w:sz w:val="21"/>
          <w:szCs w:val="21"/>
        </w:rPr>
        <w:br/>
      </w:r>
      <w:r w:rsidRPr="00636B16">
        <w:rPr>
          <w:rFonts w:cs="Arial"/>
          <w:sz w:val="21"/>
          <w:szCs w:val="21"/>
        </w:rPr>
        <w:t xml:space="preserve">In whatever form you choose to present the required copies, both preservation and freely available material must be deposited together, even if nothing is to be made freely available for some time. You should indicate on form GSO.3c and on the on-line deposit form the date from which the material can be made freely available (if applicable). For guidance see </w:t>
      </w:r>
      <w:hyperlink r:id="rId25" w:history="1">
        <w:r w:rsidR="00076048" w:rsidRPr="00636B16">
          <w:rPr>
            <w:rStyle w:val="Hyperlink"/>
            <w:rFonts w:cs="Arial"/>
            <w:sz w:val="21"/>
            <w:szCs w:val="21"/>
          </w:rPr>
          <w:t>http://ox.libguides.com/dispensation</w:t>
        </w:r>
      </w:hyperlink>
      <w:r w:rsidR="00076048" w:rsidRPr="00636B16">
        <w:rPr>
          <w:rFonts w:cs="Arial"/>
          <w:sz w:val="21"/>
          <w:szCs w:val="21"/>
        </w:rPr>
        <w:t xml:space="preserve">. </w:t>
      </w:r>
      <w:r w:rsidRPr="00636B16" w:rsidDel="00E27BB5">
        <w:rPr>
          <w:rFonts w:cs="Arial"/>
          <w:sz w:val="21"/>
          <w:szCs w:val="21"/>
        </w:rPr>
        <w:t xml:space="preserve"> </w:t>
      </w:r>
    </w:p>
    <w:p w14:paraId="35289700" w14:textId="77777777" w:rsidR="00B062A1" w:rsidRPr="00636B16" w:rsidRDefault="00B062A1" w:rsidP="00B062A1">
      <w:pPr>
        <w:numPr>
          <w:ilvl w:val="0"/>
          <w:numId w:val="29"/>
        </w:numPr>
        <w:tabs>
          <w:tab w:val="left" w:pos="720"/>
        </w:tabs>
        <w:rPr>
          <w:rFonts w:cs="Arial"/>
          <w:sz w:val="21"/>
          <w:szCs w:val="21"/>
        </w:rPr>
      </w:pPr>
      <w:r w:rsidRPr="00636B16">
        <w:rPr>
          <w:rFonts w:cs="Arial"/>
          <w:sz w:val="21"/>
          <w:szCs w:val="21"/>
        </w:rPr>
        <w:t>You may discover the names of persons who have consulted your hardbound thesis by writing to the Keeper of Special Collections &amp; Western Manuscripts at the Bodleian Library requesting this information</w:t>
      </w:r>
      <w:r w:rsidRPr="00636B16">
        <w:rPr>
          <w:sz w:val="21"/>
          <w:szCs w:val="21"/>
        </w:rPr>
        <w:t>.</w:t>
      </w:r>
      <w:r w:rsidRPr="00636B16">
        <w:rPr>
          <w:rFonts w:cs="Arial"/>
          <w:sz w:val="21"/>
          <w:szCs w:val="21"/>
        </w:rPr>
        <w:t xml:space="preserve"> </w:t>
      </w:r>
    </w:p>
    <w:p w14:paraId="7135AD45" w14:textId="77777777" w:rsidR="00B062A1" w:rsidRPr="00636B16" w:rsidRDefault="00B062A1" w:rsidP="00B062A1">
      <w:pPr>
        <w:tabs>
          <w:tab w:val="clear" w:pos="567"/>
          <w:tab w:val="clear" w:pos="1134"/>
          <w:tab w:val="left" w:pos="576"/>
          <w:tab w:val="left" w:pos="1152"/>
          <w:tab w:val="left" w:pos="1728"/>
          <w:tab w:val="left" w:pos="5760"/>
        </w:tabs>
        <w:suppressAutoHyphens/>
        <w:spacing w:line="240" w:lineRule="atLeast"/>
        <w:ind w:left="576"/>
        <w:rPr>
          <w:rFonts w:cs="Arial"/>
          <w:b/>
          <w:bCs/>
          <w:sz w:val="21"/>
          <w:szCs w:val="21"/>
          <w:u w:val="single"/>
        </w:rPr>
      </w:pPr>
      <w:r w:rsidRPr="00636B16">
        <w:rPr>
          <w:rFonts w:cs="Arial"/>
          <w:b/>
          <w:bCs/>
          <w:sz w:val="21"/>
          <w:szCs w:val="21"/>
          <w:u w:val="single"/>
        </w:rPr>
        <w:t xml:space="preserve">This form should be submitted to the relevant Graduate Studies Assistant </w:t>
      </w:r>
      <w:r w:rsidR="00707C3C" w:rsidRPr="00636B16">
        <w:rPr>
          <w:rFonts w:cs="Arial"/>
          <w:b/>
          <w:bCs/>
          <w:sz w:val="21"/>
          <w:szCs w:val="21"/>
          <w:u w:val="single"/>
        </w:rPr>
        <w:t xml:space="preserve">(please refer to </w:t>
      </w:r>
      <w:hyperlink r:id="rId26" w:history="1">
        <w:r w:rsidR="00707C3C" w:rsidRPr="00636B16">
          <w:rPr>
            <w:rStyle w:val="Hyperlink"/>
            <w:rFonts w:cs="Arial"/>
            <w:b/>
            <w:bCs/>
            <w:sz w:val="21"/>
            <w:szCs w:val="21"/>
          </w:rPr>
          <w:t>http://www.ox.ac.uk/students/academic/guidance/graduate/contacts</w:t>
        </w:r>
      </w:hyperlink>
      <w:r w:rsidR="00707C3C" w:rsidRPr="00636B16">
        <w:rPr>
          <w:rFonts w:cs="Arial"/>
          <w:b/>
          <w:bCs/>
          <w:sz w:val="21"/>
          <w:szCs w:val="21"/>
          <w:u w:val="single"/>
        </w:rPr>
        <w:t xml:space="preserve"> </w:t>
      </w:r>
      <w:r w:rsidRPr="00636B16">
        <w:rPr>
          <w:rFonts w:cs="Arial"/>
          <w:b/>
          <w:bCs/>
          <w:sz w:val="21"/>
          <w:szCs w:val="21"/>
          <w:u w:val="single"/>
        </w:rPr>
        <w:t>for contact details).</w:t>
      </w:r>
    </w:p>
    <w:p w14:paraId="7D237DCC" w14:textId="47712B76" w:rsidR="00502562" w:rsidRPr="00636B16" w:rsidRDefault="00502562">
      <w:pPr>
        <w:spacing w:after="120"/>
        <w:rPr>
          <w:sz w:val="21"/>
          <w:szCs w:val="21"/>
        </w:rPr>
      </w:pPr>
      <w:r w:rsidRPr="00636B16">
        <w:rPr>
          <w:sz w:val="21"/>
          <w:szCs w:val="21"/>
        </w:rPr>
        <w:t xml:space="preserve">GSO.3c. Revised: </w:t>
      </w:r>
      <w:r w:rsidR="00956B0D">
        <w:rPr>
          <w:sz w:val="21"/>
          <w:szCs w:val="21"/>
        </w:rPr>
        <w:t>July 2026</w:t>
      </w:r>
    </w:p>
    <w:sectPr w:rsidR="00502562" w:rsidRPr="00636B16">
      <w:headerReference w:type="default" r:id="rId27"/>
      <w:pgSz w:w="11906" w:h="16838" w:code="9"/>
      <w:pgMar w:top="851" w:right="567" w:bottom="567" w:left="567"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F2DB" w14:textId="77777777" w:rsidR="00D423AC" w:rsidRDefault="00D423AC" w:rsidP="00502562">
      <w:pPr>
        <w:spacing w:after="0"/>
      </w:pPr>
      <w:r>
        <w:separator/>
      </w:r>
    </w:p>
  </w:endnote>
  <w:endnote w:type="continuationSeparator" w:id="0">
    <w:p w14:paraId="6B742F4F" w14:textId="77777777" w:rsidR="00D423AC" w:rsidRDefault="00D423AC" w:rsidP="00502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2EB4" w14:textId="77777777" w:rsidR="00D423AC" w:rsidRDefault="00D423AC">
      <w:pPr>
        <w:pStyle w:val="FootnoteSeparator"/>
      </w:pPr>
    </w:p>
  </w:footnote>
  <w:footnote w:type="continuationSeparator" w:id="0">
    <w:p w14:paraId="3BDD65B7" w14:textId="77777777" w:rsidR="00D423AC" w:rsidRDefault="00D423AC">
      <w:pPr>
        <w:pStyle w:val="FootnoteSeparator"/>
      </w:pPr>
    </w:p>
  </w:footnote>
  <w:footnote w:type="continuationNotice" w:id="1">
    <w:p w14:paraId="438C4A90" w14:textId="77777777" w:rsidR="00D423AC" w:rsidRDefault="00D423AC">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A22" w14:textId="77777777" w:rsidR="00EB5CAB" w:rsidRDefault="00EB5CAB">
    <w:pPr>
      <w:pStyle w:val="Header"/>
      <w:jc w:val="left"/>
    </w:pPr>
    <w:r>
      <w:t xml:space="preserve">GSO.3c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8D06369"/>
    <w:multiLevelType w:val="multilevel"/>
    <w:tmpl w:val="36387F70"/>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5174DD"/>
    <w:multiLevelType w:val="hybridMultilevel"/>
    <w:tmpl w:val="3D6A870E"/>
    <w:lvl w:ilvl="0" w:tplc="810E9EB8">
      <w:start w:val="1"/>
      <w:numFmt w:val="low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DA6C29"/>
    <w:multiLevelType w:val="hybridMultilevel"/>
    <w:tmpl w:val="4BD48A9C"/>
    <w:lvl w:ilvl="0" w:tplc="388A552E">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847AD3"/>
    <w:multiLevelType w:val="hybridMultilevel"/>
    <w:tmpl w:val="8AF45650"/>
    <w:lvl w:ilvl="0" w:tplc="388A552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7"/>
  </w:num>
  <w:num w:numId="6">
    <w:abstractNumId w:val="13"/>
  </w:num>
  <w:num w:numId="7">
    <w:abstractNumId w:val="9"/>
  </w:num>
  <w:num w:numId="8">
    <w:abstractNumId w:val="16"/>
  </w:num>
  <w:num w:numId="9">
    <w:abstractNumId w:val="17"/>
  </w:num>
  <w:num w:numId="10">
    <w:abstractNumId w:val="3"/>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8"/>
  </w:num>
  <w:num w:numId="22">
    <w:abstractNumId w:val="1"/>
  </w:num>
  <w:num w:numId="23">
    <w:abstractNumId w:val="1"/>
  </w:num>
  <w:num w:numId="24">
    <w:abstractNumId w:val="0"/>
  </w:num>
  <w:num w:numId="25">
    <w:abstractNumId w:val="0"/>
  </w:num>
  <w:num w:numId="26">
    <w:abstractNumId w:val="5"/>
  </w:num>
  <w:num w:numId="27">
    <w:abstractNumId w:val="2"/>
  </w:num>
  <w:num w:numId="28">
    <w:abstractNumId w:val="15"/>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proofState w:spelling="clean" w:grammar="clean"/>
  <w:stylePaneSortMethod w:val="0000"/>
  <w:defaultTabStop w:val="567"/>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19"/>
    <w:rsid w:val="0007065E"/>
    <w:rsid w:val="00076048"/>
    <w:rsid w:val="000F2599"/>
    <w:rsid w:val="0014509C"/>
    <w:rsid w:val="001636A4"/>
    <w:rsid w:val="00181BD3"/>
    <w:rsid w:val="001932B2"/>
    <w:rsid w:val="00207618"/>
    <w:rsid w:val="00267ECB"/>
    <w:rsid w:val="0027727B"/>
    <w:rsid w:val="00294955"/>
    <w:rsid w:val="002A1299"/>
    <w:rsid w:val="002D1A22"/>
    <w:rsid w:val="002E5BBA"/>
    <w:rsid w:val="00332149"/>
    <w:rsid w:val="00333655"/>
    <w:rsid w:val="00370418"/>
    <w:rsid w:val="003906E3"/>
    <w:rsid w:val="003B4C92"/>
    <w:rsid w:val="003E161A"/>
    <w:rsid w:val="003E3A65"/>
    <w:rsid w:val="003F22A0"/>
    <w:rsid w:val="003F56D5"/>
    <w:rsid w:val="004332F5"/>
    <w:rsid w:val="0046614B"/>
    <w:rsid w:val="00492206"/>
    <w:rsid w:val="004A0C83"/>
    <w:rsid w:val="004A0D2B"/>
    <w:rsid w:val="004B14E0"/>
    <w:rsid w:val="004E3CF6"/>
    <w:rsid w:val="004F242A"/>
    <w:rsid w:val="00502562"/>
    <w:rsid w:val="005115AD"/>
    <w:rsid w:val="0057167A"/>
    <w:rsid w:val="005769B6"/>
    <w:rsid w:val="005A0743"/>
    <w:rsid w:val="00616EA9"/>
    <w:rsid w:val="00634457"/>
    <w:rsid w:val="00636B16"/>
    <w:rsid w:val="00647DA6"/>
    <w:rsid w:val="006631ED"/>
    <w:rsid w:val="006F47B6"/>
    <w:rsid w:val="00700FB7"/>
    <w:rsid w:val="00707C3C"/>
    <w:rsid w:val="00735088"/>
    <w:rsid w:val="00774E4C"/>
    <w:rsid w:val="00782814"/>
    <w:rsid w:val="00791519"/>
    <w:rsid w:val="007D2A25"/>
    <w:rsid w:val="007E1FA7"/>
    <w:rsid w:val="007F7BC2"/>
    <w:rsid w:val="00812171"/>
    <w:rsid w:val="00844B6E"/>
    <w:rsid w:val="00850409"/>
    <w:rsid w:val="008519E2"/>
    <w:rsid w:val="0085220B"/>
    <w:rsid w:val="008544F2"/>
    <w:rsid w:val="00872B48"/>
    <w:rsid w:val="00876EF4"/>
    <w:rsid w:val="008802A1"/>
    <w:rsid w:val="0089052E"/>
    <w:rsid w:val="008F125E"/>
    <w:rsid w:val="009151A6"/>
    <w:rsid w:val="0093713F"/>
    <w:rsid w:val="00945B9D"/>
    <w:rsid w:val="009525DA"/>
    <w:rsid w:val="00956B0D"/>
    <w:rsid w:val="009A5ABA"/>
    <w:rsid w:val="009B0420"/>
    <w:rsid w:val="009D3915"/>
    <w:rsid w:val="00A5166D"/>
    <w:rsid w:val="00AA1B2F"/>
    <w:rsid w:val="00AE561B"/>
    <w:rsid w:val="00B036C3"/>
    <w:rsid w:val="00B03D20"/>
    <w:rsid w:val="00B062A1"/>
    <w:rsid w:val="00B931C6"/>
    <w:rsid w:val="00BA69F9"/>
    <w:rsid w:val="00BB10FB"/>
    <w:rsid w:val="00C36533"/>
    <w:rsid w:val="00C36897"/>
    <w:rsid w:val="00C70E19"/>
    <w:rsid w:val="00CD142E"/>
    <w:rsid w:val="00CD716A"/>
    <w:rsid w:val="00D07C9B"/>
    <w:rsid w:val="00D423AC"/>
    <w:rsid w:val="00D468FF"/>
    <w:rsid w:val="00DA5C9F"/>
    <w:rsid w:val="00DC792D"/>
    <w:rsid w:val="00E37C2E"/>
    <w:rsid w:val="00E72D8B"/>
    <w:rsid w:val="00EA15A9"/>
    <w:rsid w:val="00EB5CAB"/>
    <w:rsid w:val="00ED3D79"/>
    <w:rsid w:val="00F643E8"/>
    <w:rsid w:val="00F839D1"/>
    <w:rsid w:val="00FA37EA"/>
    <w:rsid w:val="00FD2E61"/>
    <w:rsid w:val="00FD62CA"/>
    <w:rsid w:val="00FE3969"/>
    <w:rsid w:val="0AB14683"/>
    <w:rsid w:val="5636A895"/>
    <w:rsid w:val="58C69D3E"/>
    <w:rsid w:val="755C581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eaeaea"/>
    </o:shapedefaults>
    <o:shapelayout v:ext="edit">
      <o:idmap v:ext="edit" data="1"/>
    </o:shapelayout>
  </w:shapeDefaults>
  <w:decimalSymbol w:val="."/>
  <w:listSeparator w:val=","/>
  <w14:docId w14:val="4D0898C2"/>
  <w15:chartTrackingRefBased/>
  <w15:docId w15:val="{C70329F9-ECC1-4B0A-87BD-D01D32B8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i/>
      <w:szCs w:val="26"/>
    </w:rPr>
  </w:style>
  <w:style w:type="paragraph" w:styleId="Heading4">
    <w:name w:val="heading 4"/>
    <w:basedOn w:val="Normal"/>
    <w:next w:val="Normal"/>
    <w:qFormat/>
    <w:pPr>
      <w:keepNext/>
      <w:spacing w:before="240" w:after="60"/>
      <w:outlineLvl w:val="3"/>
    </w:pPr>
    <w:rPr>
      <w:b/>
      <w:bCs/>
      <w:sz w:val="26"/>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 w:val="20"/>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2865"/>
    <w:rPr>
      <w:rFonts w:ascii="Tahoma" w:hAnsi="Tahoma" w:cs="Tahoma"/>
      <w:sz w:val="16"/>
      <w:szCs w:val="16"/>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pPr>
      <w:tabs>
        <w:tab w:val="clear" w:pos="567"/>
        <w:tab w:val="clear" w:pos="1134"/>
      </w:tabs>
      <w:jc w:val="center"/>
    </w:pPr>
  </w:style>
  <w:style w:type="paragraph" w:styleId="Footer">
    <w:name w:val="footer"/>
    <w:basedOn w:val="Normal"/>
    <w:semiHidden/>
    <w:pPr>
      <w:tabs>
        <w:tab w:val="clear" w:pos="567"/>
        <w:tab w:val="clear" w:pos="1134"/>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spacing w:after="0"/>
      <w:ind w:left="2880"/>
    </w:pPr>
    <w:rPr>
      <w:rFonts w:cs="Arial"/>
    </w:rPr>
  </w:style>
  <w:style w:type="paragraph" w:customStyle="1" w:styleId="Address">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customStyle="1" w:styleId="TickBox">
    <w:name w:val="TickBox"/>
    <w:basedOn w:val="DefaultParagraphFont"/>
  </w:style>
  <w:style w:type="character" w:styleId="CommentReference">
    <w:name w:val="annotation reference"/>
    <w:semiHidden/>
    <w:rsid w:val="00452BA7"/>
    <w:rPr>
      <w:sz w:val="16"/>
      <w:szCs w:val="16"/>
    </w:rPr>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67"/>
        <w:tab w:val="clear" w:pos="1134"/>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Bullet">
    <w:name w:val="List Bullet"/>
    <w:basedOn w:val="Normal"/>
    <w:semiHidden/>
    <w:pPr>
      <w:numPr>
        <w:numId w:val="27"/>
      </w:numPr>
    </w:pPr>
  </w:style>
  <w:style w:type="paragraph" w:styleId="ListContinue">
    <w:name w:val="List Continue"/>
    <w:basedOn w:val="Normal"/>
    <w:semiHidden/>
    <w:pPr>
      <w:numPr>
        <w:ilvl w:val="1"/>
        <w:numId w:val="27"/>
      </w:numPr>
    </w:pPr>
  </w:style>
  <w:style w:type="paragraph" w:styleId="ListBullet2">
    <w:name w:val="List Bullet 2"/>
    <w:basedOn w:val="Normal"/>
    <w:semiHidden/>
    <w:pPr>
      <w:numPr>
        <w:ilvl w:val="2"/>
        <w:numId w:val="27"/>
      </w:numPr>
    </w:pPr>
  </w:style>
  <w:style w:type="paragraph" w:styleId="ListContinue2">
    <w:name w:val="List Continue 2"/>
    <w:basedOn w:val="Normal"/>
    <w:semiHidden/>
    <w:pPr>
      <w:numPr>
        <w:ilvl w:val="3"/>
        <w:numId w:val="27"/>
      </w:numPr>
    </w:pPr>
  </w:style>
  <w:style w:type="paragraph" w:styleId="CommentText">
    <w:name w:val="annotation text"/>
    <w:basedOn w:val="Normal"/>
    <w:semiHidden/>
    <w:rsid w:val="00452BA7"/>
    <w:rPr>
      <w:sz w:val="20"/>
      <w:szCs w:val="20"/>
    </w:rPr>
  </w:style>
  <w:style w:type="paragraph" w:styleId="CommentSubject">
    <w:name w:val="annotation subject"/>
    <w:basedOn w:val="CommentText"/>
    <w:next w:val="CommentText"/>
    <w:semiHidden/>
    <w:rsid w:val="00452BA7"/>
    <w:rPr>
      <w:b/>
      <w:bCs/>
    </w:rPr>
  </w:style>
  <w:style w:type="character" w:styleId="FollowedHyperlink">
    <w:name w:val="FollowedHyperlink"/>
    <w:uiPriority w:val="99"/>
    <w:semiHidden/>
    <w:unhideWhenUsed/>
    <w:rsid w:val="00B062A1"/>
    <w:rPr>
      <w:color w:val="800080"/>
      <w:u w:val="single"/>
    </w:rPr>
  </w:style>
  <w:style w:type="character" w:styleId="UnresolvedMention">
    <w:name w:val="Unresolved Mention"/>
    <w:uiPriority w:val="99"/>
    <w:semiHidden/>
    <w:unhideWhenUsed/>
    <w:rsid w:val="00B931C6"/>
    <w:rPr>
      <w:color w:val="605E5C"/>
      <w:shd w:val="clear" w:color="auto" w:fill="E1DFDD"/>
    </w:rPr>
  </w:style>
  <w:style w:type="paragraph" w:styleId="ListParagraph">
    <w:name w:val="List Paragraph"/>
    <w:basedOn w:val="Normal"/>
    <w:uiPriority w:val="72"/>
    <w:qFormat/>
    <w:rsid w:val="00782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02015">
      <w:bodyDiv w:val="1"/>
      <w:marLeft w:val="0"/>
      <w:marRight w:val="0"/>
      <w:marTop w:val="0"/>
      <w:marBottom w:val="0"/>
      <w:divBdr>
        <w:top w:val="none" w:sz="0" w:space="0" w:color="auto"/>
        <w:left w:val="none" w:sz="0" w:space="0" w:color="auto"/>
        <w:bottom w:val="none" w:sz="0" w:space="0" w:color="auto"/>
        <w:right w:val="none" w:sz="0" w:space="0" w:color="auto"/>
      </w:divBdr>
      <w:divsChild>
        <w:div w:id="939946884">
          <w:marLeft w:val="0"/>
          <w:marRight w:val="0"/>
          <w:marTop w:val="0"/>
          <w:marBottom w:val="0"/>
          <w:divBdr>
            <w:top w:val="none" w:sz="0" w:space="0" w:color="auto"/>
            <w:left w:val="none" w:sz="0" w:space="0" w:color="auto"/>
            <w:bottom w:val="none" w:sz="0" w:space="0" w:color="auto"/>
            <w:right w:val="none" w:sz="0" w:space="0" w:color="auto"/>
          </w:divBdr>
        </w:div>
        <w:div w:id="1222133757">
          <w:marLeft w:val="0"/>
          <w:marRight w:val="0"/>
          <w:marTop w:val="0"/>
          <w:marBottom w:val="0"/>
          <w:divBdr>
            <w:top w:val="none" w:sz="0" w:space="0" w:color="auto"/>
            <w:left w:val="none" w:sz="0" w:space="0" w:color="auto"/>
            <w:bottom w:val="none" w:sz="0" w:space="0" w:color="auto"/>
            <w:right w:val="none" w:sz="0" w:space="0" w:color="auto"/>
          </w:divBdr>
        </w:div>
      </w:divsChild>
    </w:div>
    <w:div w:id="1354381501">
      <w:bodyDiv w:val="1"/>
      <w:marLeft w:val="0"/>
      <w:marRight w:val="0"/>
      <w:marTop w:val="0"/>
      <w:marBottom w:val="0"/>
      <w:divBdr>
        <w:top w:val="none" w:sz="0" w:space="0" w:color="auto"/>
        <w:left w:val="none" w:sz="0" w:space="0" w:color="auto"/>
        <w:bottom w:val="none" w:sz="0" w:space="0" w:color="auto"/>
        <w:right w:val="none" w:sz="0" w:space="0" w:color="auto"/>
      </w:divBdr>
      <w:divsChild>
        <w:div w:id="500463552">
          <w:marLeft w:val="0"/>
          <w:marRight w:val="0"/>
          <w:marTop w:val="0"/>
          <w:marBottom w:val="0"/>
          <w:divBdr>
            <w:top w:val="none" w:sz="0" w:space="0" w:color="auto"/>
            <w:left w:val="none" w:sz="0" w:space="0" w:color="auto"/>
            <w:bottom w:val="none" w:sz="0" w:space="0" w:color="auto"/>
            <w:right w:val="none" w:sz="0" w:space="0" w:color="auto"/>
          </w:divBdr>
        </w:div>
        <w:div w:id="68055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x.ac.uk/students/academic/guidance/graduate/contacts" TargetMode="External"/><Relationship Id="rId18" Type="http://schemas.openxmlformats.org/officeDocument/2006/relationships/hyperlink" Target="https://libguides.bodleian.ox.ac.uk/digitaltheses/hardcopytheses" TargetMode="External"/><Relationship Id="rId26" Type="http://schemas.openxmlformats.org/officeDocument/2006/relationships/hyperlink" Target="http://www.ox.ac.uk/students/academic/guidance/graduate/contacts" TargetMode="External"/><Relationship Id="rId3" Type="http://schemas.openxmlformats.org/officeDocument/2006/relationships/customXml" Target="../customXml/item3.xml"/><Relationship Id="rId21" Type="http://schemas.openxmlformats.org/officeDocument/2006/relationships/hyperlink" Target="mailto:ora@bodleian.ox.ac.uk" TargetMode="External"/><Relationship Id="rId7" Type="http://schemas.openxmlformats.org/officeDocument/2006/relationships/settings" Target="settings.xml"/><Relationship Id="rId12" Type="http://schemas.openxmlformats.org/officeDocument/2006/relationships/hyperlink" Target="https://examregs.admin.ox.ac.uk/" TargetMode="External"/><Relationship Id="rId17" Type="http://schemas.openxmlformats.org/officeDocument/2006/relationships/hyperlink" Target="http://ox.libguides.com/theses_copyright" TargetMode="External"/><Relationship Id="rId25" Type="http://schemas.openxmlformats.org/officeDocument/2006/relationships/hyperlink" Target="http://ox.libguides.com/dispensation" TargetMode="External"/><Relationship Id="rId2" Type="http://schemas.openxmlformats.org/officeDocument/2006/relationships/customXml" Target="../customXml/item2.xml"/><Relationship Id="rId16" Type="http://schemas.openxmlformats.org/officeDocument/2006/relationships/hyperlink" Target="https://libguides.bodleian.ox.ac.uk/digitaltheses/dissemination_version" TargetMode="External"/><Relationship Id="rId20" Type="http://schemas.openxmlformats.org/officeDocument/2006/relationships/hyperlink" Target="https://libguides.bodleian.ox.ac.uk/digitaltheses/dispens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bguides.bodleian.ox.ac.uk/digitaltheses/separate_appendix" TargetMode="External"/><Relationship Id="rId5" Type="http://schemas.openxmlformats.org/officeDocument/2006/relationships/numbering" Target="numbering.xml"/><Relationship Id="rId15" Type="http://schemas.openxmlformats.org/officeDocument/2006/relationships/hyperlink" Target="https://libguides.bodleian.ox.ac.uk/digitaltheses/funder_requirements" TargetMode="External"/><Relationship Id="rId23" Type="http://schemas.openxmlformats.org/officeDocument/2006/relationships/hyperlink" Target="https://libguides.bodleian.ox.ac.uk/digitaltheses/dissemination_vers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x.ac.uk/students/academic/guidance/graduate/cont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dleian.ox.ac.uk/about/libraries/policies/open-access-policy" TargetMode="External"/><Relationship Id="rId22" Type="http://schemas.openxmlformats.org/officeDocument/2006/relationships/hyperlink" Target="https://libguides.bodleian.ox.ac.uk/digitaltheses/dispensation"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8a6b5-4719-4542-aefa-40ac52558d7e">
      <Terms xmlns="http://schemas.microsoft.com/office/infopath/2007/PartnerControls"/>
    </lcf76f155ced4ddcb4097134ff3c332f>
    <TaxCatchAll xmlns="561dfae5-bf66-4b46-ba53-58f3e1a6fb5c" xsi:nil="true"/>
    <_dlc_DocId xmlns="561dfae5-bf66-4b46-ba53-58f3e1a6fb5c">DQTDOC-410352410-1441</_dlc_DocId>
    <_dlc_DocIdUrl xmlns="561dfae5-bf66-4b46-ba53-58f3e1a6fb5c">
      <Url>https://unioxfordnexus.sharepoint.com/sites/UniversityAdministrationandServices-DataQualityTeam/_layouts/15/DocIdRedir.aspx?ID=DQTDOC-410352410-1441</Url>
      <Description>DQTDOC-410352410-1441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5AF55F295C784EB24C7EAF7E716D45" ma:contentTypeVersion="14" ma:contentTypeDescription="Create a new document." ma:contentTypeScope="" ma:versionID="037984c1f90d3f76e5b56fba0a9e12f5">
  <xsd:schema xmlns:xsd="http://www.w3.org/2001/XMLSchema" xmlns:xs="http://www.w3.org/2001/XMLSchema" xmlns:p="http://schemas.microsoft.com/office/2006/metadata/properties" xmlns:ns2="e9f8a6b5-4719-4542-aefa-40ac52558d7e" xmlns:ns3="561dfae5-bf66-4b46-ba53-58f3e1a6fb5c" targetNamespace="http://schemas.microsoft.com/office/2006/metadata/properties" ma:root="true" ma:fieldsID="5d56c8e979d9ffcaa649a7cc9e81799b" ns2:_="" ns3:_="">
    <xsd:import namespace="e9f8a6b5-4719-4542-aefa-40ac52558d7e"/>
    <xsd:import namespace="561dfae5-bf66-4b46-ba53-58f3e1a6f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a6b5-4719-4542-aefa-40ac52558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dfae5-bf66-4b46-ba53-58f3e1a6f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ca518b57-f235-4ec8-8038-bedcfa6476ec}" ma:internalName="TaxCatchAll" ma:showField="CatchAllData" ma:web="561dfae5-bf66-4b46-ba53-58f3e1a6f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82996-880C-4854-AE56-328403B30261}">
  <ds:schemaRefs>
    <ds:schemaRef ds:uri="http://schemas.microsoft.com/sharepoint/events"/>
  </ds:schemaRefs>
</ds:datastoreItem>
</file>

<file path=customXml/itemProps2.xml><?xml version="1.0" encoding="utf-8"?>
<ds:datastoreItem xmlns:ds="http://schemas.openxmlformats.org/officeDocument/2006/customXml" ds:itemID="{2E8EB894-B4FE-4F23-B56A-23BE1DBD60C7}">
  <ds:schemaRefs>
    <ds:schemaRef ds:uri="http://www.w3.org/XML/1998/namespace"/>
    <ds:schemaRef ds:uri="3385a3dd-c587-4a6b-bffe-83c71d6ed558"/>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5e28d243-9830-4644-9f62-a5e21c2f091f"/>
    <ds:schemaRef ds:uri="e9f8a6b5-4719-4542-aefa-40ac52558d7e"/>
    <ds:schemaRef ds:uri="561dfae5-bf66-4b46-ba53-58f3e1a6fb5c"/>
  </ds:schemaRefs>
</ds:datastoreItem>
</file>

<file path=customXml/itemProps3.xml><?xml version="1.0" encoding="utf-8"?>
<ds:datastoreItem xmlns:ds="http://schemas.openxmlformats.org/officeDocument/2006/customXml" ds:itemID="{D6A98CBF-54FE-4F66-9EEC-ED7E3D080212}">
  <ds:schemaRefs>
    <ds:schemaRef ds:uri="http://schemas.microsoft.com/sharepoint/v3/contenttype/forms"/>
  </ds:schemaRefs>
</ds:datastoreItem>
</file>

<file path=customXml/itemProps4.xml><?xml version="1.0" encoding="utf-8"?>
<ds:datastoreItem xmlns:ds="http://schemas.openxmlformats.org/officeDocument/2006/customXml" ds:itemID="{C39F7166-BC2C-4E29-82FD-B4293BED1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a6b5-4719-4542-aefa-40ac52558d7e"/>
    <ds:schemaRef ds:uri="561dfae5-bf66-4b46-ba53-58f3e1a6f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1913</Words>
  <Characters>10906</Characters>
  <Application>Microsoft Office Word</Application>
  <DocSecurity>0</DocSecurity>
  <Lines>90</Lines>
  <Paragraphs>25</Paragraphs>
  <ScaleCrop>false</ScaleCrop>
  <Company>University of Oxford</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Raf</dc:creator>
  <cp:keywords/>
  <cp:lastModifiedBy>Vienna Bradley</cp:lastModifiedBy>
  <cp:revision>6</cp:revision>
  <cp:lastPrinted>2011-09-05T09:42:00Z</cp:lastPrinted>
  <dcterms:created xsi:type="dcterms:W3CDTF">2024-09-04T15:01:00Z</dcterms:created>
  <dcterms:modified xsi:type="dcterms:W3CDTF">2026-07-07T13:54:00Z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0x0101001A5AF55F295C784EB24C7EAF7E716D45</vt:lpwstr>
  </property>
  <property fmtid="{D5CDD505-2E9C-101B-9397-08002B2CF9AE}" pid="3" name="MediaServiceImageTags">
    <vt:lpwstr/>
  </property>
  <property fmtid="{D5CDD505-2E9C-101B-9397-08002B2CF9AE}" pid="4" name="_dlc_DocIdItemGuid">
    <vt:lpwstr>cdf20700-bae3-4638-a6d9-bb9b46520da7</vt:lpwstr>
  </property>
  <property fmtid="{D5CDD505-2E9C-101B-9397-08002B2CF9AE}" pid="5" name="GrammarlyDocumentId">
    <vt:lpwstr>2bb6b977-e81d-4ef6-9862-3b531cff0236</vt:lpwstr>
  </property>
</Properties>
</file>